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6BE6" w14:textId="77777777" w:rsidR="00722532" w:rsidRDefault="00C603A5">
      <w:pPr>
        <w:pStyle w:val="1"/>
        <w:spacing w:before="66" w:line="322" w:lineRule="exact"/>
        <w:ind w:left="5548"/>
      </w:pPr>
      <w:bookmarkStart w:id="0" w:name="«УТВЕРЖДАЮ»"/>
      <w:bookmarkEnd w:id="0"/>
      <w:r>
        <w:rPr>
          <w:spacing w:val="-2"/>
        </w:rPr>
        <w:t>«УТВЕРЖДАЮ»</w:t>
      </w:r>
    </w:p>
    <w:p w14:paraId="59F2296D" w14:textId="77777777" w:rsidR="00722532" w:rsidRDefault="00C603A5">
      <w:pPr>
        <w:pStyle w:val="a3"/>
        <w:ind w:left="5548" w:right="1938"/>
      </w:pPr>
      <w:r>
        <w:t>Исполнительный директор Региональной</w:t>
      </w:r>
      <w:r>
        <w:rPr>
          <w:spacing w:val="-18"/>
        </w:rPr>
        <w:t xml:space="preserve"> </w:t>
      </w:r>
      <w:r>
        <w:t xml:space="preserve">общественной организации «Спортивная </w:t>
      </w:r>
      <w:r>
        <w:rPr>
          <w:spacing w:val="-2"/>
        </w:rPr>
        <w:t>федерация</w:t>
      </w:r>
    </w:p>
    <w:p w14:paraId="3A2C1064" w14:textId="77777777" w:rsidR="00722532" w:rsidRDefault="00C603A5">
      <w:pPr>
        <w:pStyle w:val="a3"/>
        <w:spacing w:before="4"/>
        <w:ind w:left="5548"/>
      </w:pPr>
      <w:r>
        <w:rPr>
          <w:spacing w:val="-2"/>
        </w:rPr>
        <w:t>шахмат</w:t>
      </w:r>
      <w:r>
        <w:rPr>
          <w:spacing w:val="-4"/>
        </w:rPr>
        <w:t xml:space="preserve"> </w:t>
      </w:r>
      <w:r>
        <w:rPr>
          <w:spacing w:val="-2"/>
        </w:rPr>
        <w:t>Санкт-Петербурга»</w:t>
      </w:r>
    </w:p>
    <w:p w14:paraId="477DA558" w14:textId="77777777" w:rsidR="00722532" w:rsidRDefault="00722532">
      <w:pPr>
        <w:pStyle w:val="a3"/>
        <w:spacing w:before="316"/>
        <w:ind w:left="0"/>
      </w:pPr>
    </w:p>
    <w:p w14:paraId="3A3CF2B7" w14:textId="77777777" w:rsidR="00722532" w:rsidRDefault="00C603A5">
      <w:pPr>
        <w:pStyle w:val="a3"/>
        <w:tabs>
          <w:tab w:val="left" w:pos="8333"/>
        </w:tabs>
        <w:ind w:left="5548"/>
      </w:pPr>
      <w:r>
        <w:rPr>
          <w:u w:val="single"/>
        </w:rPr>
        <w:tab/>
      </w:r>
      <w:r>
        <w:t>В.В.</w:t>
      </w:r>
      <w:r>
        <w:rPr>
          <w:spacing w:val="-3"/>
        </w:rPr>
        <w:t xml:space="preserve"> </w:t>
      </w:r>
      <w:r>
        <w:rPr>
          <w:spacing w:val="-4"/>
        </w:rPr>
        <w:t>Быков</w:t>
      </w:r>
    </w:p>
    <w:p w14:paraId="4F3836D6" w14:textId="77777777" w:rsidR="00722532" w:rsidRDefault="00722532">
      <w:pPr>
        <w:pStyle w:val="a3"/>
        <w:spacing w:before="4"/>
        <w:ind w:left="0"/>
      </w:pPr>
    </w:p>
    <w:p w14:paraId="3A9CA036" w14:textId="77777777" w:rsidR="00722532" w:rsidRDefault="00C603A5">
      <w:pPr>
        <w:pStyle w:val="a3"/>
        <w:tabs>
          <w:tab w:val="left" w:pos="6249"/>
          <w:tab w:val="left" w:pos="8794"/>
        </w:tabs>
        <w:ind w:left="5548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2025</w:t>
      </w:r>
      <w:r>
        <w:rPr>
          <w:spacing w:val="24"/>
        </w:rPr>
        <w:t xml:space="preserve"> </w:t>
      </w:r>
      <w:r>
        <w:rPr>
          <w:spacing w:val="-5"/>
        </w:rPr>
        <w:t>г.</w:t>
      </w:r>
    </w:p>
    <w:p w14:paraId="25BB03BF" w14:textId="77777777" w:rsidR="00722532" w:rsidRDefault="00722532">
      <w:pPr>
        <w:pStyle w:val="a3"/>
        <w:ind w:left="0"/>
      </w:pPr>
    </w:p>
    <w:p w14:paraId="128B7ED8" w14:textId="77777777" w:rsidR="00722532" w:rsidRDefault="00722532">
      <w:pPr>
        <w:pStyle w:val="a3"/>
        <w:spacing w:before="4"/>
        <w:ind w:left="0"/>
      </w:pPr>
    </w:p>
    <w:p w14:paraId="0C8DF0C0" w14:textId="77777777" w:rsidR="00722532" w:rsidRDefault="00C603A5">
      <w:pPr>
        <w:spacing w:line="322" w:lineRule="exact"/>
        <w:ind w:left="2406" w:right="2397"/>
        <w:jc w:val="center"/>
        <w:rPr>
          <w:b/>
          <w:sz w:val="28"/>
        </w:rPr>
      </w:pPr>
      <w:bookmarkStart w:id="1" w:name="Положение"/>
      <w:bookmarkEnd w:id="1"/>
      <w:r>
        <w:rPr>
          <w:b/>
          <w:spacing w:val="-2"/>
          <w:sz w:val="28"/>
        </w:rPr>
        <w:t>Положение</w:t>
      </w:r>
    </w:p>
    <w:p w14:paraId="3C59A5C8" w14:textId="77777777" w:rsidR="00722532" w:rsidRDefault="00C603A5">
      <w:pPr>
        <w:spacing w:line="322" w:lineRule="exact"/>
        <w:ind w:left="2404" w:right="240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турнире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шахматам</w:t>
      </w:r>
    </w:p>
    <w:p w14:paraId="5639ADB1" w14:textId="77777777" w:rsidR="00722532" w:rsidRDefault="00C603A5">
      <w:pPr>
        <w:spacing w:line="247" w:lineRule="auto"/>
        <w:ind w:left="2404" w:right="2397"/>
        <w:jc w:val="center"/>
        <w:rPr>
          <w:b/>
          <w:sz w:val="28"/>
        </w:rPr>
      </w:pPr>
      <w:bookmarkStart w:id="2" w:name="памяти_мастера_спорта_СССР_В.И._Карасева"/>
      <w:bookmarkEnd w:id="2"/>
      <w:r>
        <w:rPr>
          <w:b/>
          <w:sz w:val="28"/>
        </w:rPr>
        <w:t>памяти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мастера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спорта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СССР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В.И.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Карасева 2025 год</w:t>
      </w:r>
    </w:p>
    <w:p w14:paraId="7DC93670" w14:textId="77777777" w:rsidR="00722532" w:rsidRDefault="00722532">
      <w:pPr>
        <w:pStyle w:val="a3"/>
        <w:spacing w:before="14"/>
        <w:ind w:left="0"/>
        <w:rPr>
          <w:b/>
        </w:rPr>
      </w:pPr>
    </w:p>
    <w:p w14:paraId="2B3A7068" w14:textId="77777777" w:rsidR="00722532" w:rsidRDefault="00C603A5">
      <w:pPr>
        <w:pStyle w:val="a4"/>
        <w:numPr>
          <w:ilvl w:val="0"/>
          <w:numId w:val="6"/>
        </w:numPr>
        <w:tabs>
          <w:tab w:val="left" w:pos="4424"/>
        </w:tabs>
        <w:ind w:left="4424" w:hanging="282"/>
        <w:jc w:val="left"/>
        <w:rPr>
          <w:b/>
          <w:sz w:val="28"/>
        </w:rPr>
      </w:pPr>
      <w:r>
        <w:rPr>
          <w:b/>
          <w:spacing w:val="-2"/>
          <w:sz w:val="28"/>
        </w:rPr>
        <w:t>Общие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7BF71A39" w14:textId="77777777" w:rsidR="00722532" w:rsidRDefault="00C603A5">
      <w:pPr>
        <w:pStyle w:val="a3"/>
        <w:spacing w:before="220"/>
        <w:ind w:right="401" w:firstLine="706"/>
        <w:jc w:val="both"/>
      </w:pPr>
      <w:r>
        <w:t>Турнир по шахматам памяти мастера спорта СССР В.И. Карасева (далее – соревнования) проводится на основании решения от 12 октября 2024 года № 22 Президиума Региональной общественной организации «Спортивная федерация шахмат Санкт-Петербурга», аккредитованной распоряжением Комитета по физической культуре и спорту от 13.12.2021 № 1009-р в соответствии с Календарным планом официальных физкультурных мероприятий и спортивных мероприятий Санкт-Петербурга на 2025 год.</w:t>
      </w:r>
    </w:p>
    <w:p w14:paraId="51B5F1BF" w14:textId="77777777" w:rsidR="00722532" w:rsidRDefault="00C603A5">
      <w:pPr>
        <w:pStyle w:val="a3"/>
        <w:spacing w:before="3" w:line="322" w:lineRule="exact"/>
        <w:ind w:left="1131"/>
        <w:jc w:val="both"/>
      </w:pPr>
      <w:r>
        <w:t>Соревнования</w:t>
      </w:r>
      <w:r>
        <w:rPr>
          <w:spacing w:val="75"/>
          <w:w w:val="150"/>
        </w:rPr>
        <w:t xml:space="preserve"> </w:t>
      </w:r>
      <w:r>
        <w:t>проводятся</w:t>
      </w:r>
      <w:r>
        <w:rPr>
          <w:spacing w:val="77"/>
          <w:w w:val="150"/>
        </w:rPr>
        <w:t xml:space="preserve"> </w:t>
      </w:r>
      <w:r>
        <w:t>в</w:t>
      </w:r>
      <w:r>
        <w:rPr>
          <w:spacing w:val="68"/>
          <w:w w:val="150"/>
        </w:rPr>
        <w:t xml:space="preserve"> </w:t>
      </w:r>
      <w:r>
        <w:t>соответствии</w:t>
      </w:r>
      <w:r>
        <w:rPr>
          <w:spacing w:val="54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правилами</w:t>
      </w:r>
      <w:r>
        <w:rPr>
          <w:spacing w:val="54"/>
        </w:rPr>
        <w:t xml:space="preserve"> </w:t>
      </w:r>
      <w:r>
        <w:t>вида</w:t>
      </w:r>
      <w:r>
        <w:rPr>
          <w:spacing w:val="52"/>
        </w:rPr>
        <w:t xml:space="preserve"> </w:t>
      </w:r>
      <w:r>
        <w:rPr>
          <w:spacing w:val="-2"/>
        </w:rPr>
        <w:t>спорта</w:t>
      </w:r>
    </w:p>
    <w:p w14:paraId="4C07FBBC" w14:textId="77777777" w:rsidR="00722532" w:rsidRDefault="00C603A5">
      <w:pPr>
        <w:pStyle w:val="a3"/>
        <w:tabs>
          <w:tab w:val="left" w:pos="4261"/>
          <w:tab w:val="left" w:pos="5860"/>
          <w:tab w:val="left" w:pos="8036"/>
          <w:tab w:val="left" w:pos="9303"/>
        </w:tabs>
        <w:spacing w:line="242" w:lineRule="auto"/>
        <w:ind w:right="448"/>
      </w:pPr>
      <w:r>
        <w:t>«шахматы», утвержденными</w:t>
      </w:r>
      <w:r>
        <w:tab/>
      </w:r>
      <w:r>
        <w:rPr>
          <w:spacing w:val="-2"/>
        </w:rPr>
        <w:t>приказом</w:t>
      </w:r>
      <w:r>
        <w:tab/>
      </w:r>
      <w:r>
        <w:rPr>
          <w:spacing w:val="-2"/>
        </w:rPr>
        <w:t>Министерства</w:t>
      </w:r>
      <w:r>
        <w:tab/>
      </w:r>
      <w:r>
        <w:rPr>
          <w:spacing w:val="-2"/>
        </w:rPr>
        <w:t>спорта</w:t>
      </w:r>
      <w:r>
        <w:tab/>
        <w:t>России</w:t>
      </w:r>
      <w:r>
        <w:rPr>
          <w:spacing w:val="-17"/>
        </w:rPr>
        <w:t xml:space="preserve"> </w:t>
      </w:r>
      <w:r>
        <w:t>от 29 декабря 2020 года № 988 с изменениями, внесенными приказами Министерства спорта Российской Федерации от 10 апреля 2023 г. №243, от 11 мая 2023 г. №315, не противоречащими правилам ФИДЕ (далее – Правила).</w:t>
      </w:r>
    </w:p>
    <w:p w14:paraId="695142D8" w14:textId="77777777" w:rsidR="00722532" w:rsidRDefault="00C603A5">
      <w:pPr>
        <w:pStyle w:val="a3"/>
        <w:ind w:firstLine="706"/>
      </w:pPr>
      <w:r>
        <w:t>Соревнования</w:t>
      </w:r>
      <w:r>
        <w:rPr>
          <w:spacing w:val="-14"/>
        </w:rPr>
        <w:t xml:space="preserve"> </w:t>
      </w:r>
      <w:r>
        <w:t>проводятся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целью</w:t>
      </w:r>
      <w:r>
        <w:rPr>
          <w:spacing w:val="-11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популяризации</w:t>
      </w:r>
      <w:r>
        <w:rPr>
          <w:spacing w:val="-4"/>
        </w:rPr>
        <w:t xml:space="preserve"> </w:t>
      </w:r>
      <w:r>
        <w:t>шахмат</w:t>
      </w:r>
      <w:r>
        <w:rPr>
          <w:spacing w:val="-1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 xml:space="preserve">Санкт- </w:t>
      </w:r>
      <w:r>
        <w:rPr>
          <w:spacing w:val="-2"/>
        </w:rPr>
        <w:t>Петербурге.</w:t>
      </w:r>
    </w:p>
    <w:p w14:paraId="6D7E59B8" w14:textId="77777777" w:rsidR="00722532" w:rsidRDefault="00C603A5">
      <w:pPr>
        <w:pStyle w:val="a3"/>
        <w:spacing w:line="317" w:lineRule="exact"/>
        <w:ind w:left="1131"/>
      </w:pPr>
      <w:r>
        <w:rPr>
          <w:spacing w:val="-2"/>
        </w:rPr>
        <w:t>Задачами</w:t>
      </w:r>
      <w:r>
        <w:rPr>
          <w:spacing w:val="-7"/>
        </w:rPr>
        <w:t xml:space="preserve"> </w:t>
      </w:r>
      <w:r>
        <w:rPr>
          <w:spacing w:val="-2"/>
        </w:rPr>
        <w:t>проведения</w:t>
      </w:r>
      <w:r>
        <w:rPr>
          <w:spacing w:val="1"/>
        </w:rPr>
        <w:t xml:space="preserve"> </w:t>
      </w:r>
      <w:r>
        <w:rPr>
          <w:spacing w:val="-2"/>
        </w:rPr>
        <w:t>соревнований являются:</w:t>
      </w:r>
    </w:p>
    <w:p w14:paraId="2344CE59" w14:textId="77777777" w:rsidR="00722532" w:rsidRDefault="00C603A5">
      <w:pPr>
        <w:pStyle w:val="a4"/>
        <w:numPr>
          <w:ilvl w:val="0"/>
          <w:numId w:val="5"/>
        </w:numPr>
        <w:tabs>
          <w:tab w:val="left" w:pos="1293"/>
        </w:tabs>
        <w:spacing w:before="5" w:line="319" w:lineRule="exact"/>
        <w:ind w:left="1293" w:hanging="162"/>
        <w:rPr>
          <w:sz w:val="28"/>
        </w:rPr>
      </w:pPr>
      <w:r>
        <w:rPr>
          <w:spacing w:val="-2"/>
          <w:sz w:val="28"/>
        </w:rPr>
        <w:t>популяризация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шахмат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Санкт-Петербурге;</w:t>
      </w:r>
    </w:p>
    <w:p w14:paraId="21ACF264" w14:textId="77777777" w:rsidR="00722532" w:rsidRDefault="00C603A5">
      <w:pPr>
        <w:pStyle w:val="a4"/>
        <w:numPr>
          <w:ilvl w:val="0"/>
          <w:numId w:val="5"/>
        </w:numPr>
        <w:tabs>
          <w:tab w:val="left" w:pos="1293"/>
        </w:tabs>
        <w:spacing w:line="319" w:lineRule="exact"/>
        <w:ind w:left="1293" w:hanging="162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уровня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спортивного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мастерства;</w:t>
      </w:r>
    </w:p>
    <w:p w14:paraId="02DBB9CD" w14:textId="77777777" w:rsidR="00722532" w:rsidRDefault="00C603A5">
      <w:pPr>
        <w:pStyle w:val="a4"/>
        <w:numPr>
          <w:ilvl w:val="0"/>
          <w:numId w:val="5"/>
        </w:numPr>
        <w:tabs>
          <w:tab w:val="left" w:pos="1293"/>
        </w:tabs>
        <w:ind w:left="1293" w:hanging="162"/>
        <w:jc w:val="both"/>
        <w:rPr>
          <w:sz w:val="28"/>
        </w:rPr>
      </w:pPr>
      <w:r>
        <w:rPr>
          <w:spacing w:val="-2"/>
          <w:sz w:val="28"/>
        </w:rPr>
        <w:t>поддержание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традиций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проведению массовых шахматных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мероприятий.</w:t>
      </w:r>
    </w:p>
    <w:p w14:paraId="4273AE49" w14:textId="77777777" w:rsidR="00722532" w:rsidRDefault="00C603A5">
      <w:pPr>
        <w:pStyle w:val="a3"/>
        <w:spacing w:before="4"/>
        <w:ind w:right="397" w:firstLine="706"/>
        <w:jc w:val="both"/>
      </w:pPr>
      <w:r>
        <w:t>Организаторам и участникам соревнований запрещается оказывать противоправное</w:t>
      </w:r>
      <w:r>
        <w:rPr>
          <w:spacing w:val="-5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соревнований,</w:t>
      </w:r>
      <w:r>
        <w:rPr>
          <w:spacing w:val="-4"/>
        </w:rPr>
        <w:t xml:space="preserve"> </w:t>
      </w:r>
      <w:r>
        <w:t>участвовать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азартных</w:t>
      </w:r>
      <w:r>
        <w:rPr>
          <w:spacing w:val="-9"/>
        </w:rPr>
        <w:t xml:space="preserve"> </w:t>
      </w:r>
      <w:r>
        <w:t>играх в букмекерских конторах и тотализаторах путем заключения пари на официальные спортивные</w:t>
      </w:r>
      <w:r>
        <w:rPr>
          <w:spacing w:val="-19"/>
        </w:rPr>
        <w:t xml:space="preserve"> </w:t>
      </w:r>
      <w:r>
        <w:t>соревнования</w:t>
      </w:r>
      <w:r>
        <w:rPr>
          <w:spacing w:val="-13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требованиями,</w:t>
      </w:r>
      <w:r>
        <w:rPr>
          <w:spacing w:val="-6"/>
        </w:rPr>
        <w:t xml:space="preserve"> </w:t>
      </w:r>
      <w:r>
        <w:t>установленными</w:t>
      </w:r>
      <w:r>
        <w:rPr>
          <w:spacing w:val="-10"/>
        </w:rPr>
        <w:t xml:space="preserve"> </w:t>
      </w:r>
      <w:r>
        <w:t>пунктом</w:t>
      </w:r>
    </w:p>
    <w:p w14:paraId="6AF204EE" w14:textId="54441492" w:rsidR="00722532" w:rsidRDefault="00C603A5">
      <w:pPr>
        <w:pStyle w:val="a3"/>
        <w:tabs>
          <w:tab w:val="left" w:pos="1462"/>
          <w:tab w:val="left" w:pos="3022"/>
          <w:tab w:val="left" w:pos="4060"/>
          <w:tab w:val="left" w:pos="5731"/>
          <w:tab w:val="left" w:pos="7118"/>
          <w:tab w:val="left" w:pos="9712"/>
        </w:tabs>
        <w:ind w:right="428"/>
        <w:jc w:val="both"/>
      </w:pPr>
      <w:r>
        <w:rPr>
          <w:spacing w:val="-10"/>
        </w:rPr>
        <w:t>3</w:t>
      </w:r>
      <w:r w:rsidR="00E66DBF">
        <w:rPr>
          <w:spacing w:val="-10"/>
        </w:rPr>
        <w:t xml:space="preserve"> </w:t>
      </w:r>
      <w:r>
        <w:rPr>
          <w:spacing w:val="-4"/>
        </w:rPr>
        <w:t>части</w:t>
      </w:r>
      <w:r w:rsidR="00E66DBF">
        <w:rPr>
          <w:spacing w:val="-4"/>
        </w:rPr>
        <w:t xml:space="preserve"> </w:t>
      </w:r>
      <w:r>
        <w:rPr>
          <w:spacing w:val="-10"/>
        </w:rPr>
        <w:t>4</w:t>
      </w:r>
      <w:r>
        <w:tab/>
      </w:r>
      <w:r w:rsidR="00E66DBF">
        <w:t xml:space="preserve"> </w:t>
      </w:r>
      <w:r>
        <w:rPr>
          <w:spacing w:val="-2"/>
        </w:rPr>
        <w:t>статьи</w:t>
      </w:r>
      <w:r w:rsidR="00E66DBF">
        <w:rPr>
          <w:spacing w:val="-2"/>
        </w:rPr>
        <w:t xml:space="preserve"> </w:t>
      </w:r>
      <w:r>
        <w:rPr>
          <w:spacing w:val="-4"/>
        </w:rPr>
        <w:t>26.2</w:t>
      </w:r>
      <w:r w:rsidR="00E66DBF">
        <w:t xml:space="preserve"> </w:t>
      </w:r>
      <w:r>
        <w:rPr>
          <w:spacing w:val="-2"/>
        </w:rPr>
        <w:t>Федерального</w:t>
      </w:r>
      <w:r w:rsidR="00E66DBF">
        <w:rPr>
          <w:spacing w:val="-2"/>
        </w:rPr>
        <w:t xml:space="preserve"> </w:t>
      </w:r>
      <w:r>
        <w:rPr>
          <w:spacing w:val="-2"/>
        </w:rPr>
        <w:t xml:space="preserve">закона </w:t>
      </w:r>
      <w:r>
        <w:t xml:space="preserve">от 4 декабря 2007 года № 329-ФЗ «О физической культуре и спорте в Российской </w:t>
      </w:r>
      <w:r>
        <w:rPr>
          <w:spacing w:val="-2"/>
        </w:rPr>
        <w:t>Федерации».</w:t>
      </w:r>
    </w:p>
    <w:p w14:paraId="61B40A35" w14:textId="77777777" w:rsidR="00722532" w:rsidRDefault="00C603A5">
      <w:pPr>
        <w:pStyle w:val="a3"/>
        <w:spacing w:line="242" w:lineRule="auto"/>
        <w:ind w:right="405" w:firstLine="706"/>
        <w:jc w:val="both"/>
      </w:pPr>
      <w:r>
        <w:t>Требования настоящего Положения детализируются Регламентом конкретного спортивного соревнования и не могут ему противоречить. Регламент</w:t>
      </w:r>
    </w:p>
    <w:p w14:paraId="52F874E2" w14:textId="77777777" w:rsidR="00722532" w:rsidRDefault="00722532">
      <w:pPr>
        <w:pStyle w:val="a3"/>
        <w:spacing w:line="242" w:lineRule="auto"/>
        <w:jc w:val="both"/>
        <w:sectPr w:rsidR="00722532">
          <w:type w:val="continuous"/>
          <w:pgSz w:w="11930" w:h="16870"/>
          <w:pgMar w:top="1120" w:right="283" w:bottom="280" w:left="708" w:header="720" w:footer="720" w:gutter="0"/>
          <w:cols w:space="720"/>
        </w:sectPr>
      </w:pPr>
    </w:p>
    <w:p w14:paraId="20A8F5F1" w14:textId="77777777" w:rsidR="00722532" w:rsidRDefault="00C603A5">
      <w:pPr>
        <w:pStyle w:val="a3"/>
        <w:tabs>
          <w:tab w:val="left" w:pos="2662"/>
          <w:tab w:val="left" w:pos="3075"/>
          <w:tab w:val="left" w:pos="4958"/>
          <w:tab w:val="left" w:pos="6888"/>
          <w:tab w:val="left" w:pos="8866"/>
        </w:tabs>
        <w:spacing w:before="75"/>
      </w:pPr>
      <w:r>
        <w:rPr>
          <w:spacing w:val="-2"/>
        </w:rPr>
        <w:lastRenderedPageBreak/>
        <w:t>разрабатывается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утверждается</w:t>
      </w:r>
      <w:r>
        <w:tab/>
      </w:r>
      <w:r>
        <w:rPr>
          <w:spacing w:val="-2"/>
        </w:rPr>
        <w:t>Региональной</w:t>
      </w:r>
      <w:r>
        <w:tab/>
      </w:r>
      <w:r>
        <w:rPr>
          <w:spacing w:val="-2"/>
        </w:rPr>
        <w:t>общественной</w:t>
      </w:r>
      <w:r>
        <w:tab/>
      </w:r>
      <w:r>
        <w:rPr>
          <w:spacing w:val="-2"/>
        </w:rPr>
        <w:t>организацией</w:t>
      </w:r>
    </w:p>
    <w:p w14:paraId="0CEFF15A" w14:textId="77777777" w:rsidR="00722532" w:rsidRDefault="00C603A5">
      <w:pPr>
        <w:pStyle w:val="a3"/>
        <w:spacing w:before="4" w:line="322" w:lineRule="exact"/>
      </w:pPr>
      <w:r>
        <w:rPr>
          <w:spacing w:val="-2"/>
        </w:rPr>
        <w:t>«Спортивная</w:t>
      </w:r>
      <w:r>
        <w:rPr>
          <w:spacing w:val="-4"/>
        </w:rPr>
        <w:t xml:space="preserve"> </w:t>
      </w:r>
      <w:r>
        <w:rPr>
          <w:spacing w:val="-2"/>
        </w:rPr>
        <w:t>федерация</w:t>
      </w:r>
      <w:r>
        <w:rPr>
          <w:spacing w:val="2"/>
        </w:rPr>
        <w:t xml:space="preserve"> </w:t>
      </w:r>
      <w:r>
        <w:rPr>
          <w:spacing w:val="-2"/>
        </w:rPr>
        <w:t>шахмат Санкт-Петербурга».</w:t>
      </w:r>
    </w:p>
    <w:p w14:paraId="6C0AB227" w14:textId="77777777" w:rsidR="00722532" w:rsidRDefault="00C603A5">
      <w:pPr>
        <w:pStyle w:val="a3"/>
        <w:spacing w:line="242" w:lineRule="auto"/>
        <w:ind w:firstLine="706"/>
      </w:pPr>
      <w:r>
        <w:t>Обязательный читинг-контроль на спортивных соревнованиях проводится с соблюдением требований Античитерских правил, утвержденных ФИДЕ.</w:t>
      </w:r>
    </w:p>
    <w:p w14:paraId="716185AA" w14:textId="77777777" w:rsidR="00722532" w:rsidRDefault="00722532">
      <w:pPr>
        <w:pStyle w:val="a3"/>
        <w:spacing w:before="7"/>
        <w:ind w:left="0"/>
      </w:pPr>
    </w:p>
    <w:p w14:paraId="4551C291" w14:textId="77777777" w:rsidR="00722532" w:rsidRDefault="00C603A5">
      <w:pPr>
        <w:pStyle w:val="1"/>
        <w:numPr>
          <w:ilvl w:val="0"/>
          <w:numId w:val="6"/>
        </w:numPr>
        <w:tabs>
          <w:tab w:val="left" w:pos="3742"/>
        </w:tabs>
        <w:ind w:left="3742" w:hanging="283"/>
        <w:jc w:val="left"/>
      </w:pPr>
      <w:bookmarkStart w:id="3" w:name="2._Организаторы_соревнований"/>
      <w:bookmarkEnd w:id="3"/>
      <w:r>
        <w:rPr>
          <w:spacing w:val="-2"/>
        </w:rPr>
        <w:t>Организаторы</w:t>
      </w:r>
      <w:r>
        <w:rPr>
          <w:spacing w:val="-12"/>
        </w:rPr>
        <w:t xml:space="preserve"> </w:t>
      </w:r>
      <w:r>
        <w:rPr>
          <w:spacing w:val="-2"/>
        </w:rPr>
        <w:t>соревнований</w:t>
      </w:r>
    </w:p>
    <w:p w14:paraId="6CA21F99" w14:textId="77777777" w:rsidR="00722532" w:rsidRDefault="00C603A5">
      <w:pPr>
        <w:pStyle w:val="a3"/>
        <w:spacing w:before="307"/>
        <w:ind w:right="431" w:firstLine="706"/>
        <w:jc w:val="both"/>
      </w:pPr>
      <w:r>
        <w:t>В соответствии с пунктом 2.4 статьи 16.1 Федерального закона от 4 декабря 2007 года № 329-ФЗ «О физической культуре и спорте в Российской Федерации» организатором</w:t>
      </w:r>
      <w:r>
        <w:rPr>
          <w:spacing w:val="40"/>
        </w:rPr>
        <w:t xml:space="preserve"> </w:t>
      </w:r>
      <w:r>
        <w:t>соревнований</w:t>
      </w:r>
      <w:r>
        <w:rPr>
          <w:spacing w:val="40"/>
        </w:rPr>
        <w:t xml:space="preserve"> </w:t>
      </w:r>
      <w:r>
        <w:t>выступает</w:t>
      </w:r>
      <w:r>
        <w:rPr>
          <w:spacing w:val="40"/>
        </w:rPr>
        <w:t xml:space="preserve"> </w:t>
      </w:r>
      <w:r>
        <w:t>Региональная</w:t>
      </w:r>
      <w:r>
        <w:rPr>
          <w:spacing w:val="40"/>
        </w:rPr>
        <w:t xml:space="preserve"> </w:t>
      </w:r>
      <w:r>
        <w:t>общественная организация</w:t>
      </w:r>
    </w:p>
    <w:p w14:paraId="22A31224" w14:textId="77777777" w:rsidR="00722532" w:rsidRDefault="00C603A5">
      <w:pPr>
        <w:pStyle w:val="a3"/>
        <w:spacing w:line="319" w:lineRule="exact"/>
        <w:jc w:val="both"/>
      </w:pPr>
      <w:r>
        <w:t>«Спортивная</w:t>
      </w:r>
      <w:r>
        <w:rPr>
          <w:spacing w:val="-18"/>
        </w:rPr>
        <w:t xml:space="preserve"> </w:t>
      </w:r>
      <w:r>
        <w:t>федерация</w:t>
      </w:r>
      <w:r>
        <w:rPr>
          <w:spacing w:val="-10"/>
        </w:rPr>
        <w:t xml:space="preserve"> </w:t>
      </w:r>
      <w:r>
        <w:t>шахмат</w:t>
      </w:r>
      <w:r>
        <w:rPr>
          <w:spacing w:val="-17"/>
        </w:rPr>
        <w:t xml:space="preserve"> </w:t>
      </w:r>
      <w:r>
        <w:t>Санкт-Петербурга»</w:t>
      </w:r>
      <w:r>
        <w:rPr>
          <w:spacing w:val="-16"/>
        </w:rPr>
        <w:t xml:space="preserve"> </w:t>
      </w:r>
      <w:r>
        <w:t>(далее</w:t>
      </w:r>
      <w:r>
        <w:rPr>
          <w:spacing w:val="-15"/>
        </w:rPr>
        <w:t xml:space="preserve"> </w:t>
      </w:r>
      <w:r>
        <w:t>—</w:t>
      </w:r>
      <w:r>
        <w:rPr>
          <w:spacing w:val="-18"/>
        </w:rPr>
        <w:t xml:space="preserve"> </w:t>
      </w:r>
      <w:r>
        <w:t>РОО</w:t>
      </w:r>
      <w:r>
        <w:rPr>
          <w:spacing w:val="-17"/>
        </w:rPr>
        <w:t xml:space="preserve"> </w:t>
      </w:r>
      <w:r>
        <w:t>«СФШ</w:t>
      </w:r>
      <w:r>
        <w:rPr>
          <w:spacing w:val="-15"/>
        </w:rPr>
        <w:t xml:space="preserve"> </w:t>
      </w:r>
      <w:r>
        <w:rPr>
          <w:spacing w:val="-2"/>
        </w:rPr>
        <w:t>СПб»).</w:t>
      </w:r>
    </w:p>
    <w:p w14:paraId="64FBB5BC" w14:textId="29B7DE29" w:rsidR="00722532" w:rsidRDefault="00C603A5">
      <w:pPr>
        <w:pStyle w:val="a3"/>
        <w:spacing w:line="242" w:lineRule="auto"/>
        <w:ind w:right="415" w:firstLine="706"/>
        <w:jc w:val="both"/>
      </w:pPr>
      <w:r>
        <w:t>Непосредственное</w:t>
      </w:r>
      <w:r>
        <w:rPr>
          <w:spacing w:val="-9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соревнований</w:t>
      </w:r>
      <w:r>
        <w:rPr>
          <w:spacing w:val="-10"/>
        </w:rPr>
        <w:t xml:space="preserve"> </w:t>
      </w:r>
      <w:r>
        <w:t>осуществляет</w:t>
      </w:r>
      <w:r>
        <w:rPr>
          <w:spacing w:val="-10"/>
        </w:rPr>
        <w:t xml:space="preserve"> </w:t>
      </w:r>
      <w:r>
        <w:t>Главная</w:t>
      </w:r>
      <w:r>
        <w:rPr>
          <w:spacing w:val="-8"/>
        </w:rPr>
        <w:t xml:space="preserve"> </w:t>
      </w:r>
      <w:r>
        <w:t>судейская коллегия (далее – ГСК), утвержденная РОО «СФШ СПб».</w:t>
      </w:r>
      <w:r w:rsidR="006F7B37">
        <w:t xml:space="preserve"> Главный судья – ССВК и международный арбитр Быков Владимир Владимирович (Санкт-Петербург).</w:t>
      </w:r>
    </w:p>
    <w:p w14:paraId="2777D227" w14:textId="77777777" w:rsidR="00722532" w:rsidRDefault="00722532">
      <w:pPr>
        <w:pStyle w:val="a3"/>
        <w:spacing w:before="5"/>
        <w:ind w:left="0"/>
      </w:pPr>
    </w:p>
    <w:p w14:paraId="3AC5E860" w14:textId="77777777" w:rsidR="00722532" w:rsidRDefault="00C603A5">
      <w:pPr>
        <w:pStyle w:val="1"/>
        <w:numPr>
          <w:ilvl w:val="0"/>
          <w:numId w:val="6"/>
        </w:numPr>
        <w:tabs>
          <w:tab w:val="left" w:pos="2392"/>
          <w:tab w:val="left" w:pos="3825"/>
        </w:tabs>
        <w:ind w:left="3825" w:right="2146" w:hanging="1715"/>
        <w:jc w:val="left"/>
      </w:pPr>
      <w:bookmarkStart w:id="4" w:name="3._Обеспечение_безопасности_участников_и"/>
      <w:bookmarkEnd w:id="4"/>
      <w:r>
        <w:t>Обеспечение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14"/>
        </w:rPr>
        <w:t xml:space="preserve"> </w:t>
      </w:r>
      <w:r>
        <w:t>участников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зрителей, медицинское обеспечение</w:t>
      </w:r>
    </w:p>
    <w:p w14:paraId="55708C48" w14:textId="77777777" w:rsidR="00722532" w:rsidRDefault="00C603A5">
      <w:pPr>
        <w:pStyle w:val="a3"/>
        <w:spacing w:before="316"/>
        <w:ind w:right="398" w:firstLine="706"/>
        <w:jc w:val="both"/>
      </w:pPr>
      <w:r>
        <w:t>При</w:t>
      </w:r>
      <w:r>
        <w:rPr>
          <w:spacing w:val="-18"/>
        </w:rPr>
        <w:t xml:space="preserve"> </w:t>
      </w:r>
      <w:r>
        <w:t>проведении</w:t>
      </w:r>
      <w:r>
        <w:rPr>
          <w:spacing w:val="-17"/>
        </w:rPr>
        <w:t xml:space="preserve"> </w:t>
      </w:r>
      <w:r>
        <w:t>официальных</w:t>
      </w:r>
      <w:r>
        <w:rPr>
          <w:spacing w:val="-18"/>
        </w:rPr>
        <w:t xml:space="preserve"> </w:t>
      </w:r>
      <w:r>
        <w:t>спортивных</w:t>
      </w:r>
      <w:r>
        <w:rPr>
          <w:spacing w:val="-17"/>
        </w:rPr>
        <w:t xml:space="preserve"> </w:t>
      </w:r>
      <w:r>
        <w:t>соревнований</w:t>
      </w:r>
      <w:r>
        <w:rPr>
          <w:spacing w:val="-15"/>
        </w:rPr>
        <w:t xml:space="preserve"> </w:t>
      </w:r>
      <w:r>
        <w:t>вне</w:t>
      </w:r>
      <w:r>
        <w:rPr>
          <w:spacing w:val="-9"/>
        </w:rPr>
        <w:t xml:space="preserve"> </w:t>
      </w:r>
      <w:r>
        <w:t>объектов</w:t>
      </w:r>
      <w:r>
        <w:rPr>
          <w:spacing w:val="-15"/>
        </w:rPr>
        <w:t xml:space="preserve"> </w:t>
      </w:r>
      <w:r>
        <w:t>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14:paraId="59C28517" w14:textId="77777777" w:rsidR="00722532" w:rsidRDefault="00C603A5">
      <w:pPr>
        <w:pStyle w:val="a3"/>
        <w:ind w:right="413" w:firstLine="706"/>
        <w:jc w:val="both"/>
      </w:pPr>
      <w:r>
        <w:t>Соблюдение санитарно-гигиенических требований, установленных Роспотребнадзором, при проведении спортивных и физкультурных мероприятий возлагается на РОО «СФШ СПб».</w:t>
      </w:r>
    </w:p>
    <w:p w14:paraId="1678A284" w14:textId="77777777" w:rsidR="00722532" w:rsidRDefault="00C603A5">
      <w:pPr>
        <w:pStyle w:val="a3"/>
        <w:ind w:right="399" w:firstLine="706"/>
        <w:jc w:val="both"/>
      </w:pPr>
      <w:r>
        <w:t>Участие</w:t>
      </w:r>
      <w:r>
        <w:rPr>
          <w:spacing w:val="76"/>
        </w:rPr>
        <w:t xml:space="preserve"> </w:t>
      </w:r>
      <w:r>
        <w:t>в соревнованиях</w:t>
      </w:r>
      <w:r>
        <w:rPr>
          <w:spacing w:val="71"/>
        </w:rPr>
        <w:t xml:space="preserve"> </w:t>
      </w:r>
      <w:r>
        <w:t>осуществляется</w:t>
      </w:r>
      <w:r>
        <w:rPr>
          <w:spacing w:val="80"/>
          <w:w w:val="150"/>
        </w:rPr>
        <w:t xml:space="preserve"> </w:t>
      </w:r>
      <w:r>
        <w:t>только</w:t>
      </w:r>
      <w:r>
        <w:rPr>
          <w:spacing w:val="80"/>
          <w:w w:val="150"/>
        </w:rPr>
        <w:t xml:space="preserve"> </w:t>
      </w:r>
      <w:proofErr w:type="gramStart"/>
      <w:r>
        <w:t>при</w:t>
      </w:r>
      <w:r>
        <w:rPr>
          <w:spacing w:val="40"/>
        </w:rPr>
        <w:t xml:space="preserve">  </w:t>
      </w:r>
      <w:r>
        <w:t>наличии</w:t>
      </w:r>
      <w:proofErr w:type="gramEnd"/>
      <w:r>
        <w:rPr>
          <w:spacing w:val="80"/>
          <w:w w:val="15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о страховании жизни и здоровья от несчастных случаев, который представляется в комиссию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допуску</w:t>
      </w:r>
      <w:r>
        <w:rPr>
          <w:spacing w:val="-5"/>
        </w:rPr>
        <w:t xml:space="preserve"> </w:t>
      </w:r>
      <w:r>
        <w:t>участников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соревнований.</w:t>
      </w:r>
      <w:r>
        <w:rPr>
          <w:spacing w:val="-3"/>
        </w:rPr>
        <w:t xml:space="preserve"> </w:t>
      </w:r>
      <w:r>
        <w:t>Страхование участников соревнований может производиться как за счет бюджетных, так и внебюджетных средств в соответствии с действующим законодательством Российской Федерации и субъектов Российской Федерации.</w:t>
      </w:r>
    </w:p>
    <w:p w14:paraId="2CFF6FA8" w14:textId="77777777" w:rsidR="00722532" w:rsidRDefault="00C603A5">
      <w:pPr>
        <w:pStyle w:val="a3"/>
        <w:spacing w:before="1"/>
        <w:ind w:right="395" w:firstLine="706"/>
        <w:jc w:val="both"/>
      </w:pPr>
      <w:r>
        <w:t>Оказание</w:t>
      </w:r>
      <w:r>
        <w:rPr>
          <w:spacing w:val="80"/>
          <w:w w:val="150"/>
        </w:rPr>
        <w:t xml:space="preserve"> </w:t>
      </w:r>
      <w:r>
        <w:t>скорой</w:t>
      </w:r>
      <w:r>
        <w:rPr>
          <w:spacing w:val="74"/>
        </w:rPr>
        <w:t xml:space="preserve"> </w:t>
      </w:r>
      <w:r>
        <w:t>медицинской</w:t>
      </w:r>
      <w:r>
        <w:rPr>
          <w:spacing w:val="80"/>
          <w:w w:val="150"/>
        </w:rPr>
        <w:t xml:space="preserve"> </w:t>
      </w:r>
      <w:r>
        <w:t>помощи</w:t>
      </w:r>
      <w:r>
        <w:rPr>
          <w:spacing w:val="80"/>
          <w:w w:val="150"/>
        </w:rPr>
        <w:t xml:space="preserve"> </w:t>
      </w:r>
      <w:r>
        <w:t>осуществляется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 приказом Министерства здравоохранения Российской Федерации от 23 октября 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проведении</w:t>
      </w:r>
      <w:r>
        <w:rPr>
          <w:spacing w:val="-7"/>
        </w:rPr>
        <w:t xml:space="preserve"> </w:t>
      </w:r>
      <w:r>
        <w:t>физкультурных</w:t>
      </w:r>
      <w:r>
        <w:rPr>
          <w:spacing w:val="-7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спортивных</w:t>
      </w:r>
      <w:r>
        <w:rPr>
          <w:spacing w:val="-12"/>
        </w:rPr>
        <w:t xml:space="preserve"> </w:t>
      </w:r>
      <w:r>
        <w:t>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 спортивного</w:t>
      </w:r>
      <w:r>
        <w:rPr>
          <w:spacing w:val="-15"/>
        </w:rPr>
        <w:t xml:space="preserve"> </w:t>
      </w:r>
      <w:r>
        <w:t>комплекса</w:t>
      </w:r>
      <w:r>
        <w:rPr>
          <w:spacing w:val="-11"/>
        </w:rPr>
        <w:t xml:space="preserve"> </w:t>
      </w:r>
      <w:r>
        <w:t>«Готов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труду</w:t>
      </w:r>
      <w:r>
        <w:rPr>
          <w:spacing w:val="-1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обороне»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медицинских</w:t>
      </w:r>
      <w:r>
        <w:rPr>
          <w:spacing w:val="-12"/>
        </w:rPr>
        <w:t xml:space="preserve"> </w:t>
      </w:r>
      <w:r>
        <w:t>заключений о допуске у участию в физкультурных и спортивных мероприятиях».</w:t>
      </w:r>
    </w:p>
    <w:p w14:paraId="5E6B415E" w14:textId="77777777" w:rsidR="00722532" w:rsidRDefault="00C603A5">
      <w:pPr>
        <w:pStyle w:val="a3"/>
        <w:spacing w:before="2"/>
        <w:ind w:right="412" w:firstLine="706"/>
        <w:jc w:val="both"/>
      </w:pPr>
      <w:r>
        <w:t>Обеспечение</w:t>
      </w:r>
      <w:r>
        <w:rPr>
          <w:spacing w:val="-11"/>
        </w:rPr>
        <w:t xml:space="preserve"> </w:t>
      </w:r>
      <w:r>
        <w:t>медицинской</w:t>
      </w:r>
      <w:r>
        <w:rPr>
          <w:spacing w:val="-12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соревнований</w:t>
      </w:r>
      <w:r>
        <w:rPr>
          <w:spacing w:val="-3"/>
        </w:rPr>
        <w:t xml:space="preserve"> </w:t>
      </w:r>
      <w:r>
        <w:t>возлагается</w:t>
      </w:r>
      <w:r>
        <w:rPr>
          <w:spacing w:val="-10"/>
        </w:rPr>
        <w:t xml:space="preserve"> </w:t>
      </w:r>
      <w:r>
        <w:t>на РОО «СФШ СПб».</w:t>
      </w:r>
    </w:p>
    <w:p w14:paraId="53B79BF9" w14:textId="77777777" w:rsidR="00722532" w:rsidRDefault="00C603A5">
      <w:pPr>
        <w:pStyle w:val="a3"/>
        <w:ind w:right="408" w:firstLine="706"/>
        <w:jc w:val="both"/>
      </w:pPr>
      <w:r>
        <w:t>В</w:t>
      </w:r>
      <w:r>
        <w:rPr>
          <w:spacing w:val="-18"/>
        </w:rPr>
        <w:t xml:space="preserve"> </w:t>
      </w:r>
      <w:r>
        <w:t>соответствии</w:t>
      </w:r>
      <w:r>
        <w:rPr>
          <w:spacing w:val="-1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пунктом</w:t>
      </w:r>
      <w:r>
        <w:rPr>
          <w:spacing w:val="-13"/>
        </w:rPr>
        <w:t xml:space="preserve"> </w:t>
      </w:r>
      <w:r>
        <w:t>12.14.1</w:t>
      </w:r>
      <w:r>
        <w:rPr>
          <w:spacing w:val="-10"/>
        </w:rPr>
        <w:t xml:space="preserve"> </w:t>
      </w:r>
      <w:r>
        <w:t>Антидопинговых</w:t>
      </w:r>
      <w:r>
        <w:rPr>
          <w:spacing w:val="-14"/>
        </w:rPr>
        <w:t xml:space="preserve"> </w:t>
      </w:r>
      <w:r>
        <w:t>правил,</w:t>
      </w:r>
      <w:r>
        <w:rPr>
          <w:spacing w:val="-18"/>
        </w:rPr>
        <w:t xml:space="preserve"> </w:t>
      </w:r>
      <w:r>
        <w:t>ни</w:t>
      </w:r>
      <w:r>
        <w:rPr>
          <w:spacing w:val="-14"/>
        </w:rPr>
        <w:t xml:space="preserve"> </w:t>
      </w:r>
      <w:r>
        <w:t>один</w:t>
      </w:r>
      <w:r>
        <w:rPr>
          <w:spacing w:val="-15"/>
        </w:rPr>
        <w:t xml:space="preserve"> </w:t>
      </w:r>
      <w:r>
        <w:t>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</w:t>
      </w:r>
    </w:p>
    <w:p w14:paraId="45E77DB7" w14:textId="77777777" w:rsidR="00722532" w:rsidRDefault="00722532">
      <w:pPr>
        <w:pStyle w:val="a3"/>
        <w:jc w:val="both"/>
        <w:sectPr w:rsidR="00722532">
          <w:pgSz w:w="11930" w:h="16870"/>
          <w:pgMar w:top="780" w:right="283" w:bottom="280" w:left="708" w:header="720" w:footer="720" w:gutter="0"/>
          <w:cols w:space="720"/>
        </w:sectPr>
      </w:pPr>
    </w:p>
    <w:p w14:paraId="5CCEC2A6" w14:textId="77777777" w:rsidR="00722532" w:rsidRDefault="00C603A5">
      <w:pPr>
        <w:pStyle w:val="a3"/>
        <w:spacing w:before="59"/>
        <w:ind w:right="408"/>
        <w:jc w:val="both"/>
      </w:pPr>
      <w:r>
        <w:lastRenderedPageBreak/>
        <w:t xml:space="preserve">временного отстранения участвовать в каком-либо качестве в спортивных </w:t>
      </w:r>
      <w:r>
        <w:rPr>
          <w:spacing w:val="-2"/>
        </w:rPr>
        <w:t>соревнованиях.</w:t>
      </w:r>
    </w:p>
    <w:p w14:paraId="030E4D19" w14:textId="77777777" w:rsidR="00722532" w:rsidRDefault="00C603A5">
      <w:pPr>
        <w:pStyle w:val="a3"/>
        <w:ind w:right="397" w:firstLine="706"/>
        <w:jc w:val="both"/>
      </w:pPr>
      <w:r>
        <w:t>Основанием для допуска спортсмена к спортивным соревнованиям по медицинским</w:t>
      </w:r>
      <w:r>
        <w:rPr>
          <w:spacing w:val="-4"/>
        </w:rPr>
        <w:t xml:space="preserve"> </w:t>
      </w:r>
      <w:r>
        <w:t>заключениям</w:t>
      </w:r>
      <w:r>
        <w:rPr>
          <w:spacing w:val="-7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заявка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участие в</w:t>
      </w:r>
      <w:r>
        <w:rPr>
          <w:spacing w:val="-7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соревнованиях с</w:t>
      </w:r>
      <w:r>
        <w:rPr>
          <w:spacing w:val="-18"/>
        </w:rPr>
        <w:t xml:space="preserve"> </w:t>
      </w:r>
      <w:r>
        <w:t>отметкой</w:t>
      </w:r>
      <w:r>
        <w:rPr>
          <w:spacing w:val="-17"/>
        </w:rPr>
        <w:t xml:space="preserve"> </w:t>
      </w:r>
      <w:r>
        <w:t>«Допущен»</w:t>
      </w:r>
      <w:r>
        <w:rPr>
          <w:spacing w:val="-18"/>
        </w:rPr>
        <w:t xml:space="preserve"> </w:t>
      </w:r>
      <w:r>
        <w:t>напротив</w:t>
      </w:r>
      <w:r>
        <w:rPr>
          <w:spacing w:val="-17"/>
        </w:rPr>
        <w:t xml:space="preserve"> </w:t>
      </w:r>
      <w:r>
        <w:t>каждой</w:t>
      </w:r>
      <w:r>
        <w:rPr>
          <w:spacing w:val="-18"/>
        </w:rPr>
        <w:t xml:space="preserve"> </w:t>
      </w:r>
      <w:r>
        <w:t>фамилии</w:t>
      </w:r>
      <w:r>
        <w:rPr>
          <w:spacing w:val="-15"/>
        </w:rPr>
        <w:t xml:space="preserve"> </w:t>
      </w:r>
      <w:r>
        <w:t>спортсмена,</w:t>
      </w:r>
      <w:r>
        <w:rPr>
          <w:spacing w:val="-15"/>
        </w:rPr>
        <w:t xml:space="preserve"> </w:t>
      </w:r>
      <w:r>
        <w:t>заверенная</w:t>
      </w:r>
      <w:r>
        <w:rPr>
          <w:spacing w:val="-8"/>
        </w:rPr>
        <w:t xml:space="preserve"> </w:t>
      </w:r>
      <w:r>
        <w:t>подписью врача по спортивной медицине и его личной подписью.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14:paraId="56B0760C" w14:textId="77777777" w:rsidR="00722532" w:rsidRDefault="00722532">
      <w:pPr>
        <w:pStyle w:val="a3"/>
        <w:spacing w:before="11"/>
        <w:ind w:left="0"/>
      </w:pPr>
    </w:p>
    <w:p w14:paraId="4AAD8C84" w14:textId="77777777" w:rsidR="00722532" w:rsidRDefault="00C603A5">
      <w:pPr>
        <w:pStyle w:val="1"/>
        <w:numPr>
          <w:ilvl w:val="0"/>
          <w:numId w:val="6"/>
        </w:numPr>
        <w:tabs>
          <w:tab w:val="left" w:pos="3723"/>
        </w:tabs>
        <w:ind w:left="3723" w:hanging="283"/>
        <w:jc w:val="left"/>
      </w:pPr>
      <w:bookmarkStart w:id="5" w:name="4._Место_и_сроки_проведения"/>
      <w:bookmarkEnd w:id="5"/>
      <w:r>
        <w:t>Место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сроки</w:t>
      </w:r>
      <w:r>
        <w:rPr>
          <w:spacing w:val="-14"/>
        </w:rPr>
        <w:t xml:space="preserve"> </w:t>
      </w:r>
      <w:r>
        <w:rPr>
          <w:spacing w:val="-2"/>
        </w:rPr>
        <w:t>проведения</w:t>
      </w:r>
    </w:p>
    <w:p w14:paraId="7EF492D8" w14:textId="77777777" w:rsidR="00722532" w:rsidRDefault="00C603A5">
      <w:pPr>
        <w:pStyle w:val="a3"/>
        <w:spacing w:before="313" w:line="235" w:lineRule="auto"/>
        <w:ind w:left="310" w:right="472" w:firstLine="720"/>
        <w:jc w:val="both"/>
      </w:pPr>
      <w:r>
        <w:t>Соревнования</w:t>
      </w:r>
      <w:r>
        <w:rPr>
          <w:spacing w:val="-3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адресу:</w:t>
      </w:r>
      <w:r>
        <w:rPr>
          <w:spacing w:val="-9"/>
        </w:rPr>
        <w:t xml:space="preserve"> </w:t>
      </w:r>
      <w:r>
        <w:t>г. Санкт-Петербург,</w:t>
      </w:r>
      <w:r>
        <w:rPr>
          <w:spacing w:val="-2"/>
        </w:rPr>
        <w:t xml:space="preserve"> </w:t>
      </w:r>
      <w:r>
        <w:t>Саперный</w:t>
      </w:r>
      <w:r>
        <w:rPr>
          <w:spacing w:val="-4"/>
        </w:rPr>
        <w:t xml:space="preserve"> </w:t>
      </w:r>
      <w:r>
        <w:t>пер.,</w:t>
      </w:r>
      <w:r>
        <w:rPr>
          <w:spacing w:val="-2"/>
        </w:rPr>
        <w:t xml:space="preserve"> </w:t>
      </w:r>
      <w:r>
        <w:t>д.10, шахматный клуб «Медный всадник».</w:t>
      </w:r>
    </w:p>
    <w:p w14:paraId="07B26215" w14:textId="77777777" w:rsidR="00722532" w:rsidRDefault="00C603A5">
      <w:pPr>
        <w:pStyle w:val="a3"/>
        <w:spacing w:before="2"/>
        <w:ind w:left="1131"/>
      </w:pPr>
      <w:r>
        <w:t>Сроки</w:t>
      </w:r>
      <w:r>
        <w:rPr>
          <w:spacing w:val="-18"/>
        </w:rPr>
        <w:t xml:space="preserve"> </w:t>
      </w:r>
      <w:r>
        <w:t>проведения:</w:t>
      </w:r>
      <w:r>
        <w:rPr>
          <w:spacing w:val="-17"/>
        </w:rPr>
        <w:t xml:space="preserve"> </w:t>
      </w:r>
      <w:r>
        <w:t>07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rPr>
          <w:spacing w:val="-2"/>
        </w:rPr>
        <w:t>14.06.2025.</w:t>
      </w:r>
    </w:p>
    <w:p w14:paraId="61696B9C" w14:textId="77777777" w:rsidR="00722532" w:rsidRDefault="00722532">
      <w:pPr>
        <w:pStyle w:val="a3"/>
        <w:spacing w:before="14"/>
        <w:ind w:left="0"/>
      </w:pPr>
    </w:p>
    <w:p w14:paraId="2452316A" w14:textId="77777777" w:rsidR="00722532" w:rsidRDefault="00C603A5">
      <w:pPr>
        <w:pStyle w:val="1"/>
        <w:numPr>
          <w:ilvl w:val="0"/>
          <w:numId w:val="6"/>
        </w:numPr>
        <w:tabs>
          <w:tab w:val="left" w:pos="3651"/>
        </w:tabs>
        <w:ind w:left="3651" w:hanging="283"/>
        <w:jc w:val="left"/>
      </w:pPr>
      <w:bookmarkStart w:id="6" w:name="5._Программа_Соревнований"/>
      <w:bookmarkEnd w:id="6"/>
      <w:r>
        <w:rPr>
          <w:spacing w:val="-2"/>
        </w:rPr>
        <w:t>Программа</w:t>
      </w:r>
      <w:r>
        <w:rPr>
          <w:spacing w:val="-9"/>
        </w:rPr>
        <w:t xml:space="preserve"> </w:t>
      </w:r>
      <w:r>
        <w:rPr>
          <w:spacing w:val="-2"/>
        </w:rPr>
        <w:t>Соревнований</w:t>
      </w:r>
    </w:p>
    <w:p w14:paraId="003E7F03" w14:textId="77777777" w:rsidR="00722532" w:rsidRDefault="00C603A5">
      <w:pPr>
        <w:pStyle w:val="a3"/>
        <w:spacing w:before="312"/>
        <w:ind w:right="429" w:firstLine="706"/>
        <w:jc w:val="both"/>
      </w:pPr>
      <w:r>
        <w:t>Соревнования являются личными. Соревнования проводятся по швейцарской системе в 9 туров с контролем времени 90 минут на партию плюс 30 секунд на каждый ход, начиная с первого, каждому участнику.</w:t>
      </w:r>
    </w:p>
    <w:p w14:paraId="789B3ED9" w14:textId="77777777" w:rsidR="00722532" w:rsidRDefault="00C603A5">
      <w:pPr>
        <w:pStyle w:val="a3"/>
        <w:spacing w:before="320"/>
        <w:ind w:left="3368"/>
      </w:pPr>
      <w:r>
        <w:rPr>
          <w:spacing w:val="-2"/>
        </w:rPr>
        <w:t>Расписание</w:t>
      </w:r>
      <w:r>
        <w:rPr>
          <w:spacing w:val="-6"/>
        </w:rPr>
        <w:t xml:space="preserve"> </w:t>
      </w:r>
      <w:r>
        <w:rPr>
          <w:spacing w:val="-2"/>
        </w:rPr>
        <w:t>соревнований:</w:t>
      </w:r>
    </w:p>
    <w:p w14:paraId="76C703D7" w14:textId="77777777" w:rsidR="00722532" w:rsidRDefault="00C603A5">
      <w:pPr>
        <w:pStyle w:val="a3"/>
        <w:spacing w:before="317" w:line="322" w:lineRule="exact"/>
        <w:ind w:left="1131"/>
      </w:pPr>
      <w:r>
        <w:rPr>
          <w:spacing w:val="-2"/>
        </w:rPr>
        <w:t>07.06.2025</w:t>
      </w:r>
    </w:p>
    <w:p w14:paraId="4BEB44D1" w14:textId="77777777" w:rsidR="00722532" w:rsidRDefault="00C603A5">
      <w:pPr>
        <w:pStyle w:val="a3"/>
        <w:ind w:left="1131"/>
      </w:pPr>
      <w:r>
        <w:t>16.30</w:t>
      </w:r>
      <w:r>
        <w:rPr>
          <w:spacing w:val="-1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17.40</w:t>
      </w:r>
      <w:r>
        <w:rPr>
          <w:spacing w:val="-14"/>
        </w:rPr>
        <w:t xml:space="preserve"> </w:t>
      </w:r>
      <w:r>
        <w:t>регистрация</w:t>
      </w:r>
      <w:r>
        <w:rPr>
          <w:spacing w:val="-12"/>
        </w:rPr>
        <w:t xml:space="preserve"> </w:t>
      </w:r>
      <w:r>
        <w:rPr>
          <w:spacing w:val="-2"/>
        </w:rPr>
        <w:t>участников</w:t>
      </w:r>
    </w:p>
    <w:p w14:paraId="1BBBED8E" w14:textId="77777777" w:rsidR="00722532" w:rsidRDefault="00C603A5">
      <w:pPr>
        <w:pStyle w:val="a3"/>
        <w:spacing w:before="4"/>
        <w:ind w:left="1131"/>
      </w:pPr>
      <w:r>
        <w:t>17.40</w:t>
      </w:r>
      <w:r>
        <w:rPr>
          <w:spacing w:val="-8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17.55</w:t>
      </w:r>
      <w:r>
        <w:rPr>
          <w:spacing w:val="-4"/>
        </w:rPr>
        <w:t xml:space="preserve"> </w:t>
      </w:r>
      <w:r>
        <w:t>жеребьевка 1</w:t>
      </w:r>
      <w:r>
        <w:rPr>
          <w:spacing w:val="-8"/>
        </w:rPr>
        <w:t xml:space="preserve"> </w:t>
      </w:r>
      <w:r>
        <w:rPr>
          <w:spacing w:val="-4"/>
        </w:rPr>
        <w:t>тура</w:t>
      </w:r>
    </w:p>
    <w:p w14:paraId="13951C15" w14:textId="77777777" w:rsidR="00722532" w:rsidRDefault="00C603A5">
      <w:pPr>
        <w:pStyle w:val="a3"/>
        <w:spacing w:before="5"/>
        <w:ind w:left="1131"/>
      </w:pPr>
      <w:r>
        <w:t>17.55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18.00</w:t>
      </w:r>
      <w:r>
        <w:rPr>
          <w:spacing w:val="-5"/>
        </w:rPr>
        <w:t xml:space="preserve"> </w:t>
      </w:r>
      <w:r>
        <w:t>открытие</w:t>
      </w:r>
      <w:r>
        <w:rPr>
          <w:spacing w:val="-5"/>
        </w:rPr>
        <w:t xml:space="preserve"> </w:t>
      </w:r>
      <w:r>
        <w:rPr>
          <w:spacing w:val="-2"/>
        </w:rPr>
        <w:t>соревнований</w:t>
      </w:r>
    </w:p>
    <w:p w14:paraId="5A630DA5" w14:textId="47965407" w:rsidR="00722532" w:rsidRDefault="00C603A5">
      <w:pPr>
        <w:pStyle w:val="a3"/>
        <w:spacing w:before="10"/>
        <w:ind w:left="1131"/>
      </w:pPr>
      <w:r>
        <w:t>18.00</w:t>
      </w:r>
      <w:r>
        <w:rPr>
          <w:spacing w:val="-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2</w:t>
      </w:r>
      <w:r w:rsidR="006F7B37">
        <w:t>2</w:t>
      </w:r>
      <w:r>
        <w:t>.</w:t>
      </w:r>
      <w:r w:rsidR="006F7B37">
        <w:t>0</w:t>
      </w:r>
      <w:r>
        <w:t>0</w:t>
      </w:r>
      <w:r>
        <w:rPr>
          <w:spacing w:val="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тур</w:t>
      </w:r>
    </w:p>
    <w:p w14:paraId="250F5FBD" w14:textId="77777777" w:rsidR="00722532" w:rsidRDefault="00C603A5">
      <w:pPr>
        <w:pStyle w:val="a3"/>
        <w:spacing w:before="311" w:line="322" w:lineRule="exact"/>
        <w:ind w:left="1131"/>
      </w:pPr>
      <w:r>
        <w:rPr>
          <w:spacing w:val="-2"/>
        </w:rPr>
        <w:t>08.06.2025</w:t>
      </w:r>
    </w:p>
    <w:p w14:paraId="59D8A59B" w14:textId="77777777" w:rsidR="00722532" w:rsidRDefault="00C603A5">
      <w:pPr>
        <w:pStyle w:val="a3"/>
        <w:ind w:left="1131"/>
      </w:pPr>
      <w:r>
        <w:t>11.00</w:t>
      </w:r>
      <w:r>
        <w:rPr>
          <w:spacing w:val="-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15.00 -</w:t>
      </w:r>
      <w:r>
        <w:rPr>
          <w:spacing w:val="-7"/>
        </w:rPr>
        <w:t xml:space="preserve"> </w:t>
      </w:r>
      <w:r>
        <w:t>2</w:t>
      </w:r>
      <w:r>
        <w:rPr>
          <w:spacing w:val="-5"/>
        </w:rPr>
        <w:t xml:space="preserve"> тур</w:t>
      </w:r>
    </w:p>
    <w:p w14:paraId="6756243E" w14:textId="0FFC43C1" w:rsidR="00722532" w:rsidRDefault="00C603A5">
      <w:pPr>
        <w:pStyle w:val="a3"/>
        <w:spacing w:before="5"/>
        <w:ind w:left="1131"/>
      </w:pPr>
      <w:r>
        <w:t>18.00</w:t>
      </w:r>
      <w:r>
        <w:rPr>
          <w:spacing w:val="-5"/>
        </w:rPr>
        <w:t xml:space="preserve"> </w:t>
      </w:r>
      <w:r>
        <w:t>–</w:t>
      </w:r>
      <w:r>
        <w:rPr>
          <w:spacing w:val="53"/>
          <w:w w:val="150"/>
        </w:rPr>
        <w:t xml:space="preserve"> </w:t>
      </w:r>
      <w:r w:rsidR="006F7B37">
        <w:t>22.00</w:t>
      </w:r>
      <w:r w:rsidR="006F7B37">
        <w:rPr>
          <w:spacing w:val="5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 xml:space="preserve">3 </w:t>
      </w:r>
      <w:r>
        <w:rPr>
          <w:spacing w:val="-5"/>
        </w:rPr>
        <w:t>тур</w:t>
      </w:r>
    </w:p>
    <w:p w14:paraId="6EB93ECE" w14:textId="77777777" w:rsidR="00722532" w:rsidRDefault="00722532">
      <w:pPr>
        <w:pStyle w:val="a3"/>
        <w:spacing w:before="4"/>
        <w:ind w:left="0"/>
      </w:pPr>
    </w:p>
    <w:p w14:paraId="53AB4E56" w14:textId="77777777" w:rsidR="00722532" w:rsidRDefault="00C603A5">
      <w:pPr>
        <w:pStyle w:val="a3"/>
        <w:ind w:left="1131"/>
      </w:pPr>
      <w:r>
        <w:rPr>
          <w:spacing w:val="-2"/>
        </w:rPr>
        <w:t>09-14.06.2025</w:t>
      </w:r>
    </w:p>
    <w:p w14:paraId="6DE9097D" w14:textId="09F826FC" w:rsidR="00722532" w:rsidRDefault="00C603A5">
      <w:pPr>
        <w:pStyle w:val="a3"/>
        <w:spacing w:before="4"/>
        <w:ind w:left="1131"/>
      </w:pPr>
      <w:r>
        <w:t>18.00</w:t>
      </w:r>
      <w:r>
        <w:rPr>
          <w:spacing w:val="-12"/>
        </w:rPr>
        <w:t xml:space="preserve"> </w:t>
      </w:r>
      <w:r>
        <w:t>–</w:t>
      </w:r>
      <w:r>
        <w:rPr>
          <w:spacing w:val="-6"/>
        </w:rPr>
        <w:t xml:space="preserve"> </w:t>
      </w:r>
      <w:r w:rsidR="006F7B37">
        <w:t>22.00</w:t>
      </w:r>
      <w:r w:rsidR="006F7B37">
        <w:rPr>
          <w:spacing w:val="5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4-9</w:t>
      </w:r>
      <w:r>
        <w:rPr>
          <w:spacing w:val="-6"/>
        </w:rPr>
        <w:t xml:space="preserve"> </w:t>
      </w:r>
      <w:r>
        <w:rPr>
          <w:spacing w:val="-4"/>
        </w:rPr>
        <w:t>туры</w:t>
      </w:r>
    </w:p>
    <w:p w14:paraId="201DEEDB" w14:textId="79F868DE" w:rsidR="00722532" w:rsidRDefault="00C603A5">
      <w:pPr>
        <w:pStyle w:val="a3"/>
        <w:spacing w:before="317"/>
        <w:ind w:left="1131"/>
      </w:pPr>
      <w:r>
        <w:rPr>
          <w:spacing w:val="-2"/>
        </w:rPr>
        <w:t>1</w:t>
      </w:r>
      <w:r w:rsidR="00E66DBF">
        <w:rPr>
          <w:spacing w:val="-2"/>
        </w:rPr>
        <w:t>4</w:t>
      </w:r>
      <w:r>
        <w:rPr>
          <w:spacing w:val="-2"/>
        </w:rPr>
        <w:t>.06.2025</w:t>
      </w:r>
    </w:p>
    <w:p w14:paraId="37611782" w14:textId="77777777" w:rsidR="00722532" w:rsidRDefault="00C603A5">
      <w:pPr>
        <w:pStyle w:val="a3"/>
        <w:spacing w:before="5"/>
        <w:ind w:left="1131"/>
      </w:pPr>
      <w:r>
        <w:t>22.00</w:t>
      </w:r>
      <w:r>
        <w:rPr>
          <w:spacing w:val="-5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закрытие</w:t>
      </w:r>
      <w:r>
        <w:rPr>
          <w:spacing w:val="-12"/>
        </w:rPr>
        <w:t xml:space="preserve"> </w:t>
      </w:r>
      <w:r>
        <w:rPr>
          <w:spacing w:val="-2"/>
        </w:rPr>
        <w:t>соревнований</w:t>
      </w:r>
    </w:p>
    <w:p w14:paraId="22CFA8CD" w14:textId="77777777" w:rsidR="00722532" w:rsidRDefault="00722532">
      <w:pPr>
        <w:pStyle w:val="a3"/>
        <w:sectPr w:rsidR="00722532">
          <w:pgSz w:w="11930" w:h="16870"/>
          <w:pgMar w:top="800" w:right="283" w:bottom="280" w:left="708" w:header="720" w:footer="720" w:gutter="0"/>
          <w:cols w:space="720"/>
        </w:sectPr>
      </w:pPr>
    </w:p>
    <w:p w14:paraId="138B7A65" w14:textId="77777777" w:rsidR="00722532" w:rsidRDefault="00C603A5">
      <w:pPr>
        <w:pStyle w:val="1"/>
        <w:numPr>
          <w:ilvl w:val="0"/>
          <w:numId w:val="6"/>
        </w:numPr>
        <w:tabs>
          <w:tab w:val="left" w:pos="4140"/>
        </w:tabs>
        <w:spacing w:before="67"/>
        <w:ind w:left="4140" w:hanging="282"/>
        <w:jc w:val="left"/>
      </w:pPr>
      <w:bookmarkStart w:id="7" w:name="6._Участники_соревнований"/>
      <w:bookmarkEnd w:id="7"/>
      <w:r>
        <w:rPr>
          <w:spacing w:val="-2"/>
        </w:rPr>
        <w:lastRenderedPageBreak/>
        <w:t>Участники</w:t>
      </w:r>
      <w:r>
        <w:rPr>
          <w:spacing w:val="-9"/>
        </w:rPr>
        <w:t xml:space="preserve"> </w:t>
      </w:r>
      <w:r>
        <w:rPr>
          <w:spacing w:val="-2"/>
        </w:rPr>
        <w:t>соревнований</w:t>
      </w:r>
    </w:p>
    <w:p w14:paraId="68E337D3" w14:textId="77777777" w:rsidR="00722532" w:rsidRDefault="00C603A5">
      <w:pPr>
        <w:pStyle w:val="a3"/>
        <w:spacing w:before="52"/>
        <w:ind w:left="310" w:firstLine="840"/>
      </w:pPr>
      <w:r>
        <w:t>К участию в</w:t>
      </w:r>
      <w:r>
        <w:rPr>
          <w:spacing w:val="-4"/>
        </w:rPr>
        <w:t xml:space="preserve"> </w:t>
      </w:r>
      <w:r>
        <w:t>соревнованиях допускаются все участники, оплатившие заявочный взнос в следующем размере:</w:t>
      </w:r>
    </w:p>
    <w:p w14:paraId="6FE19043" w14:textId="77777777" w:rsidR="00722532" w:rsidRDefault="00C603A5">
      <w:pPr>
        <w:pStyle w:val="a4"/>
        <w:numPr>
          <w:ilvl w:val="0"/>
          <w:numId w:val="4"/>
        </w:numPr>
        <w:tabs>
          <w:tab w:val="left" w:pos="1182"/>
        </w:tabs>
        <w:spacing w:line="316" w:lineRule="exact"/>
        <w:ind w:left="1182" w:hanging="162"/>
        <w:rPr>
          <w:sz w:val="28"/>
        </w:rPr>
      </w:pPr>
      <w:r>
        <w:rPr>
          <w:sz w:val="28"/>
        </w:rPr>
        <w:t>шахматисты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ЭЛО</w:t>
      </w:r>
      <w:r>
        <w:rPr>
          <w:spacing w:val="-9"/>
          <w:sz w:val="28"/>
        </w:rPr>
        <w:t xml:space="preserve"> </w:t>
      </w:r>
      <w:r>
        <w:rPr>
          <w:sz w:val="28"/>
        </w:rPr>
        <w:t>2300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выше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2000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рублей;</w:t>
      </w:r>
    </w:p>
    <w:p w14:paraId="3B6848C9" w14:textId="77777777" w:rsidR="00722532" w:rsidRDefault="00C603A5">
      <w:pPr>
        <w:pStyle w:val="a4"/>
        <w:numPr>
          <w:ilvl w:val="0"/>
          <w:numId w:val="4"/>
        </w:numPr>
        <w:tabs>
          <w:tab w:val="left" w:pos="1182"/>
        </w:tabs>
        <w:spacing w:before="5" w:line="322" w:lineRule="exact"/>
        <w:ind w:left="1182" w:hanging="162"/>
        <w:rPr>
          <w:sz w:val="28"/>
        </w:rPr>
      </w:pPr>
      <w:r>
        <w:rPr>
          <w:sz w:val="28"/>
        </w:rPr>
        <w:t>женщины,</w:t>
      </w:r>
      <w:r>
        <w:rPr>
          <w:spacing w:val="-7"/>
          <w:sz w:val="28"/>
        </w:rPr>
        <w:t xml:space="preserve"> </w:t>
      </w:r>
      <w:r>
        <w:rPr>
          <w:sz w:val="28"/>
        </w:rPr>
        <w:t>юноши</w:t>
      </w:r>
      <w:r>
        <w:rPr>
          <w:spacing w:val="-10"/>
          <w:sz w:val="28"/>
        </w:rPr>
        <w:t xml:space="preserve"> </w:t>
      </w:r>
      <w:r>
        <w:rPr>
          <w:sz w:val="28"/>
        </w:rPr>
        <w:t>2008</w:t>
      </w:r>
      <w:r>
        <w:rPr>
          <w:spacing w:val="-5"/>
          <w:sz w:val="28"/>
        </w:rPr>
        <w:t xml:space="preserve"> </w:t>
      </w:r>
      <w:r>
        <w:rPr>
          <w:sz w:val="28"/>
        </w:rPr>
        <w:t>г.р.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моложе,</w:t>
      </w:r>
      <w:r>
        <w:rPr>
          <w:spacing w:val="-11"/>
          <w:sz w:val="28"/>
        </w:rPr>
        <w:t xml:space="preserve"> </w:t>
      </w:r>
      <w:r>
        <w:rPr>
          <w:sz w:val="28"/>
        </w:rPr>
        <w:t>ветераны</w:t>
      </w:r>
      <w:r>
        <w:rPr>
          <w:spacing w:val="-13"/>
          <w:sz w:val="28"/>
        </w:rPr>
        <w:t xml:space="preserve"> </w:t>
      </w:r>
      <w:r>
        <w:rPr>
          <w:sz w:val="28"/>
        </w:rPr>
        <w:t>1964</w:t>
      </w:r>
      <w:r>
        <w:rPr>
          <w:spacing w:val="-10"/>
          <w:sz w:val="28"/>
        </w:rPr>
        <w:t xml:space="preserve"> </w:t>
      </w:r>
      <w:r>
        <w:rPr>
          <w:sz w:val="28"/>
        </w:rPr>
        <w:t>г.р.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3000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рублей;</w:t>
      </w:r>
    </w:p>
    <w:p w14:paraId="2ABD16F8" w14:textId="77777777" w:rsidR="00722532" w:rsidRDefault="00C603A5">
      <w:pPr>
        <w:pStyle w:val="a4"/>
        <w:numPr>
          <w:ilvl w:val="0"/>
          <w:numId w:val="4"/>
        </w:numPr>
        <w:tabs>
          <w:tab w:val="left" w:pos="1182"/>
        </w:tabs>
        <w:ind w:left="1182" w:hanging="162"/>
        <w:rPr>
          <w:sz w:val="28"/>
        </w:rPr>
      </w:pPr>
      <w:r>
        <w:rPr>
          <w:sz w:val="28"/>
        </w:rPr>
        <w:t>все</w:t>
      </w:r>
      <w:r>
        <w:rPr>
          <w:spacing w:val="-12"/>
          <w:sz w:val="28"/>
        </w:rPr>
        <w:t xml:space="preserve"> </w:t>
      </w:r>
      <w:r>
        <w:rPr>
          <w:sz w:val="28"/>
        </w:rPr>
        <w:t>остальные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4000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рублей.</w:t>
      </w:r>
    </w:p>
    <w:p w14:paraId="3326FAAA" w14:textId="77777777" w:rsidR="00722532" w:rsidRDefault="00C603A5">
      <w:pPr>
        <w:pStyle w:val="a3"/>
        <w:spacing w:before="4"/>
        <w:ind w:left="310" w:firstLine="720"/>
      </w:pPr>
      <w:r>
        <w:t>Международные гроссмейстеры среди мужчин и женщин допускаются без заявочного взноса.</w:t>
      </w:r>
    </w:p>
    <w:p w14:paraId="796B2C0A" w14:textId="77777777" w:rsidR="00722532" w:rsidRDefault="00722532">
      <w:pPr>
        <w:pStyle w:val="a3"/>
        <w:spacing w:before="9"/>
        <w:ind w:left="0"/>
      </w:pPr>
    </w:p>
    <w:p w14:paraId="1F856522" w14:textId="77777777" w:rsidR="00722532" w:rsidRDefault="00C603A5">
      <w:pPr>
        <w:pStyle w:val="1"/>
        <w:numPr>
          <w:ilvl w:val="0"/>
          <w:numId w:val="6"/>
        </w:numPr>
        <w:tabs>
          <w:tab w:val="left" w:pos="4596"/>
        </w:tabs>
        <w:ind w:left="4596" w:hanging="282"/>
        <w:jc w:val="left"/>
      </w:pPr>
      <w:bookmarkStart w:id="8" w:name="7._Заявки_на_участие"/>
      <w:bookmarkEnd w:id="8"/>
      <w:r>
        <w:t>Заявки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2"/>
        </w:rPr>
        <w:t>участие</w:t>
      </w:r>
    </w:p>
    <w:p w14:paraId="5B859999" w14:textId="77777777" w:rsidR="00722532" w:rsidRDefault="00C603A5">
      <w:pPr>
        <w:pStyle w:val="a3"/>
        <w:spacing w:before="312" w:line="242" w:lineRule="auto"/>
        <w:ind w:left="310" w:right="508" w:firstLine="705"/>
        <w:jc w:val="both"/>
      </w:pPr>
      <w:r>
        <w:t>Предварительные заявки на участие в соревнованиях подаются до 07.06.2025 на сайте clubvsadnik.ru.</w:t>
      </w:r>
    </w:p>
    <w:p w14:paraId="2F627107" w14:textId="77777777" w:rsidR="00722532" w:rsidRDefault="00C603A5">
      <w:pPr>
        <w:pStyle w:val="a3"/>
        <w:spacing w:line="242" w:lineRule="auto"/>
        <w:ind w:left="310" w:right="409" w:firstLine="700"/>
        <w:jc w:val="both"/>
      </w:pPr>
      <w:r>
        <w:t>На комиссии по допуску, проходящей по месту проведения соревнований участники соревнований должны представить заявку, к которой прилагаются следующие документы на каждого спортсмена:</w:t>
      </w:r>
    </w:p>
    <w:p w14:paraId="6E96E957" w14:textId="77777777" w:rsidR="00722532" w:rsidRDefault="00C603A5">
      <w:pPr>
        <w:pStyle w:val="a4"/>
        <w:numPr>
          <w:ilvl w:val="0"/>
          <w:numId w:val="3"/>
        </w:numPr>
        <w:tabs>
          <w:tab w:val="left" w:pos="308"/>
        </w:tabs>
        <w:spacing w:line="309" w:lineRule="exact"/>
        <w:ind w:left="308" w:hanging="162"/>
        <w:rPr>
          <w:sz w:val="28"/>
        </w:rPr>
      </w:pPr>
      <w:r>
        <w:rPr>
          <w:sz w:val="28"/>
        </w:rPr>
        <w:t>договор</w:t>
      </w:r>
      <w:r>
        <w:rPr>
          <w:spacing w:val="-18"/>
          <w:sz w:val="28"/>
        </w:rPr>
        <w:t xml:space="preserve"> </w:t>
      </w:r>
      <w:r>
        <w:rPr>
          <w:sz w:val="28"/>
        </w:rPr>
        <w:t>(оригинал)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страховании</w:t>
      </w:r>
      <w:r>
        <w:rPr>
          <w:spacing w:val="-1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случаев;</w:t>
      </w:r>
    </w:p>
    <w:p w14:paraId="2E82999B" w14:textId="77777777" w:rsidR="00722532" w:rsidRDefault="00C603A5">
      <w:pPr>
        <w:pStyle w:val="a4"/>
        <w:numPr>
          <w:ilvl w:val="0"/>
          <w:numId w:val="3"/>
        </w:numPr>
        <w:tabs>
          <w:tab w:val="left" w:pos="308"/>
        </w:tabs>
        <w:spacing w:line="319" w:lineRule="exact"/>
        <w:ind w:left="308" w:hanging="162"/>
        <w:rPr>
          <w:sz w:val="28"/>
        </w:rPr>
      </w:pPr>
      <w:r>
        <w:rPr>
          <w:spacing w:val="-2"/>
          <w:sz w:val="28"/>
        </w:rPr>
        <w:t>паспорт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(свидетельство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рождении);</w:t>
      </w:r>
    </w:p>
    <w:p w14:paraId="634B9178" w14:textId="77777777" w:rsidR="00722532" w:rsidRDefault="00C603A5">
      <w:pPr>
        <w:pStyle w:val="a4"/>
        <w:numPr>
          <w:ilvl w:val="0"/>
          <w:numId w:val="3"/>
        </w:numPr>
        <w:tabs>
          <w:tab w:val="left" w:pos="308"/>
        </w:tabs>
        <w:ind w:left="308" w:hanging="162"/>
        <w:rPr>
          <w:sz w:val="28"/>
        </w:rPr>
      </w:pPr>
      <w:r>
        <w:rPr>
          <w:spacing w:val="-2"/>
          <w:sz w:val="28"/>
        </w:rPr>
        <w:t>классификационная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книжка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спортсмена;</w:t>
      </w:r>
    </w:p>
    <w:p w14:paraId="65189157" w14:textId="77777777" w:rsidR="00722532" w:rsidRDefault="00C603A5">
      <w:pPr>
        <w:pStyle w:val="a4"/>
        <w:numPr>
          <w:ilvl w:val="0"/>
          <w:numId w:val="3"/>
        </w:numPr>
        <w:tabs>
          <w:tab w:val="left" w:pos="308"/>
        </w:tabs>
        <w:spacing w:before="2"/>
        <w:ind w:left="308" w:hanging="162"/>
        <w:rPr>
          <w:sz w:val="28"/>
        </w:rPr>
      </w:pPr>
      <w:r>
        <w:rPr>
          <w:sz w:val="28"/>
        </w:rPr>
        <w:t>разовую</w:t>
      </w:r>
      <w:r>
        <w:rPr>
          <w:spacing w:val="-16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-12"/>
          <w:sz w:val="28"/>
        </w:rPr>
        <w:t xml:space="preserve"> </w:t>
      </w:r>
      <w:r>
        <w:rPr>
          <w:sz w:val="28"/>
        </w:rPr>
        <w:t>справку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соревнованиях.</w:t>
      </w:r>
    </w:p>
    <w:p w14:paraId="7A8CB442" w14:textId="77777777" w:rsidR="00722532" w:rsidRDefault="00722532">
      <w:pPr>
        <w:pStyle w:val="a3"/>
        <w:spacing w:before="9"/>
        <w:ind w:left="0"/>
      </w:pPr>
    </w:p>
    <w:p w14:paraId="02EC3946" w14:textId="77777777" w:rsidR="00722532" w:rsidRDefault="00C603A5">
      <w:pPr>
        <w:pStyle w:val="1"/>
        <w:numPr>
          <w:ilvl w:val="0"/>
          <w:numId w:val="6"/>
        </w:numPr>
        <w:tabs>
          <w:tab w:val="left" w:pos="3608"/>
        </w:tabs>
        <w:ind w:left="3608" w:hanging="278"/>
        <w:jc w:val="left"/>
      </w:pPr>
      <w:bookmarkStart w:id="9" w:name="8._Подведение_итогов_соревнований"/>
      <w:bookmarkEnd w:id="9"/>
      <w:r>
        <w:rPr>
          <w:spacing w:val="-2"/>
        </w:rPr>
        <w:t>Подведение</w:t>
      </w:r>
      <w:r>
        <w:rPr>
          <w:spacing w:val="-3"/>
        </w:rPr>
        <w:t xml:space="preserve"> </w:t>
      </w:r>
      <w:r>
        <w:rPr>
          <w:spacing w:val="-2"/>
        </w:rPr>
        <w:t>итогов</w:t>
      </w:r>
      <w:r>
        <w:rPr>
          <w:spacing w:val="-11"/>
        </w:rPr>
        <w:t xml:space="preserve"> </w:t>
      </w:r>
      <w:r>
        <w:rPr>
          <w:spacing w:val="-2"/>
        </w:rPr>
        <w:t>соревнований</w:t>
      </w:r>
    </w:p>
    <w:p w14:paraId="3B5DD81F" w14:textId="77777777" w:rsidR="00722532" w:rsidRDefault="00C603A5">
      <w:pPr>
        <w:pStyle w:val="a3"/>
        <w:tabs>
          <w:tab w:val="left" w:pos="3061"/>
          <w:tab w:val="left" w:pos="4636"/>
          <w:tab w:val="left" w:pos="4991"/>
          <w:tab w:val="left" w:pos="6009"/>
          <w:tab w:val="left" w:pos="6984"/>
          <w:tab w:val="left" w:pos="7892"/>
          <w:tab w:val="left" w:pos="9068"/>
          <w:tab w:val="left" w:pos="9447"/>
        </w:tabs>
        <w:spacing w:before="321" w:line="319" w:lineRule="exact"/>
        <w:ind w:left="1020"/>
      </w:pPr>
      <w:r>
        <w:rPr>
          <w:spacing w:val="-2"/>
        </w:rPr>
        <w:t>Соревнования</w:t>
      </w:r>
      <w:r>
        <w:tab/>
      </w:r>
      <w:r>
        <w:rPr>
          <w:spacing w:val="-2"/>
        </w:rPr>
        <w:t>проводятся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общем</w:t>
      </w:r>
      <w:r>
        <w:tab/>
      </w:r>
      <w:r>
        <w:rPr>
          <w:spacing w:val="-2"/>
        </w:rPr>
        <w:t>зачете</w:t>
      </w:r>
      <w:r>
        <w:tab/>
      </w:r>
      <w:r>
        <w:rPr>
          <w:spacing w:val="-2"/>
        </w:rPr>
        <w:t>среди</w:t>
      </w:r>
      <w:r>
        <w:tab/>
      </w:r>
      <w:r>
        <w:rPr>
          <w:spacing w:val="-2"/>
        </w:rPr>
        <w:t>мужчин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женщин.</w:t>
      </w:r>
    </w:p>
    <w:p w14:paraId="1A38DEC1" w14:textId="77777777" w:rsidR="00722532" w:rsidRDefault="00C603A5">
      <w:pPr>
        <w:pStyle w:val="a3"/>
        <w:spacing w:line="315" w:lineRule="exact"/>
        <w:ind w:left="310"/>
      </w:pPr>
      <w:r>
        <w:t>Победитель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призеры</w:t>
      </w:r>
      <w:r>
        <w:rPr>
          <w:spacing w:val="-2"/>
        </w:rPr>
        <w:t xml:space="preserve"> </w:t>
      </w:r>
      <w:r>
        <w:t>определяются по</w:t>
      </w:r>
      <w:r>
        <w:rPr>
          <w:spacing w:val="1"/>
        </w:rPr>
        <w:t xml:space="preserve"> </w:t>
      </w:r>
      <w:r>
        <w:t>наибольшей</w:t>
      </w:r>
      <w:r>
        <w:rPr>
          <w:spacing w:val="7"/>
        </w:rPr>
        <w:t xml:space="preserve"> </w:t>
      </w:r>
      <w:r>
        <w:t>сумме</w:t>
      </w:r>
      <w:r>
        <w:rPr>
          <w:spacing w:val="-1"/>
        </w:rPr>
        <w:t xml:space="preserve"> </w:t>
      </w:r>
      <w:r>
        <w:t>набранных</w:t>
      </w:r>
      <w:r>
        <w:rPr>
          <w:spacing w:val="2"/>
        </w:rPr>
        <w:t xml:space="preserve"> </w:t>
      </w:r>
      <w:r>
        <w:rPr>
          <w:spacing w:val="-2"/>
        </w:rPr>
        <w:t>очков.</w:t>
      </w:r>
    </w:p>
    <w:p w14:paraId="12C65327" w14:textId="1B896243" w:rsidR="00722532" w:rsidRDefault="00C603A5">
      <w:pPr>
        <w:pStyle w:val="a3"/>
        <w:spacing w:line="237" w:lineRule="auto"/>
        <w:ind w:left="310" w:firstLine="710"/>
      </w:pPr>
      <w:r>
        <w:t>Места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соревнованиях</w:t>
      </w:r>
      <w:r>
        <w:rPr>
          <w:spacing w:val="-10"/>
        </w:rPr>
        <w:t xml:space="preserve"> </w:t>
      </w:r>
      <w:r>
        <w:t>определяются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сумме</w:t>
      </w:r>
      <w:r>
        <w:rPr>
          <w:spacing w:val="-6"/>
        </w:rPr>
        <w:t xml:space="preserve"> </w:t>
      </w:r>
      <w:r>
        <w:t>набранных</w:t>
      </w:r>
      <w:r>
        <w:rPr>
          <w:spacing w:val="-10"/>
        </w:rPr>
        <w:t xml:space="preserve"> </w:t>
      </w:r>
      <w:r>
        <w:t>очков.</w:t>
      </w:r>
      <w:r>
        <w:rPr>
          <w:spacing w:val="-4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 xml:space="preserve">равенстве очков у </w:t>
      </w:r>
      <w:r w:rsidR="006F7B37">
        <w:t>дву</w:t>
      </w:r>
      <w:r>
        <w:t>х и более участников в соревнованиях места распределяются по дополнительным показателям (в порядке убывания значимости):</w:t>
      </w:r>
    </w:p>
    <w:p w14:paraId="5D70CC1E" w14:textId="77777777" w:rsidR="00722532" w:rsidRDefault="00C603A5">
      <w:pPr>
        <w:pStyle w:val="a3"/>
        <w:spacing w:line="318" w:lineRule="exact"/>
        <w:ind w:left="1131"/>
      </w:pPr>
      <w:r>
        <w:t>-</w:t>
      </w:r>
      <w:r>
        <w:rPr>
          <w:spacing w:val="-13"/>
        </w:rPr>
        <w:t xml:space="preserve"> </w:t>
      </w:r>
      <w:r>
        <w:t>коэффициент</w:t>
      </w:r>
      <w:r>
        <w:rPr>
          <w:spacing w:val="-15"/>
        </w:rPr>
        <w:t xml:space="preserve"> </w:t>
      </w:r>
      <w:r>
        <w:rPr>
          <w:spacing w:val="-2"/>
        </w:rPr>
        <w:t>Бухгольца;</w:t>
      </w:r>
    </w:p>
    <w:p w14:paraId="4B5389A4" w14:textId="77777777" w:rsidR="00722532" w:rsidRDefault="00C603A5">
      <w:pPr>
        <w:pStyle w:val="a4"/>
        <w:numPr>
          <w:ilvl w:val="0"/>
          <w:numId w:val="2"/>
        </w:numPr>
        <w:tabs>
          <w:tab w:val="left" w:pos="1293"/>
        </w:tabs>
        <w:spacing w:line="320" w:lineRule="exact"/>
        <w:ind w:left="1293" w:hanging="273"/>
        <w:rPr>
          <w:sz w:val="28"/>
        </w:rPr>
      </w:pPr>
      <w:r>
        <w:rPr>
          <w:spacing w:val="-2"/>
          <w:sz w:val="28"/>
        </w:rPr>
        <w:t>усеченный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коэффициент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Бухгольца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(без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одного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худшего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результата);</w:t>
      </w:r>
    </w:p>
    <w:p w14:paraId="5ED44440" w14:textId="77777777" w:rsidR="00722532" w:rsidRDefault="00C603A5">
      <w:pPr>
        <w:pStyle w:val="a4"/>
        <w:numPr>
          <w:ilvl w:val="0"/>
          <w:numId w:val="2"/>
        </w:numPr>
        <w:tabs>
          <w:tab w:val="left" w:pos="1293"/>
        </w:tabs>
        <w:spacing w:line="320" w:lineRule="exact"/>
        <w:ind w:left="1293" w:hanging="273"/>
        <w:rPr>
          <w:sz w:val="28"/>
        </w:rPr>
      </w:pPr>
      <w:r>
        <w:rPr>
          <w:sz w:val="28"/>
        </w:rPr>
        <w:t>большее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побед;</w:t>
      </w:r>
    </w:p>
    <w:p w14:paraId="104B25C4" w14:textId="77777777" w:rsidR="00722532" w:rsidRDefault="00C603A5">
      <w:pPr>
        <w:pStyle w:val="a4"/>
        <w:numPr>
          <w:ilvl w:val="0"/>
          <w:numId w:val="2"/>
        </w:numPr>
        <w:tabs>
          <w:tab w:val="left" w:pos="1293"/>
        </w:tabs>
        <w:spacing w:before="7"/>
        <w:ind w:left="1293" w:hanging="273"/>
        <w:rPr>
          <w:sz w:val="28"/>
        </w:rPr>
      </w:pPr>
      <w:r>
        <w:rPr>
          <w:sz w:val="28"/>
        </w:rPr>
        <w:t>результат</w:t>
      </w:r>
      <w:r>
        <w:rPr>
          <w:spacing w:val="-18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встречи.</w:t>
      </w:r>
    </w:p>
    <w:p w14:paraId="2DF493DD" w14:textId="77777777" w:rsidR="00722532" w:rsidRDefault="00722532">
      <w:pPr>
        <w:pStyle w:val="a3"/>
        <w:spacing w:before="4"/>
        <w:ind w:left="0"/>
      </w:pPr>
    </w:p>
    <w:p w14:paraId="1AD95FF3" w14:textId="77777777" w:rsidR="00722532" w:rsidRDefault="00C603A5">
      <w:pPr>
        <w:pStyle w:val="1"/>
        <w:numPr>
          <w:ilvl w:val="0"/>
          <w:numId w:val="6"/>
        </w:numPr>
        <w:tabs>
          <w:tab w:val="left" w:pos="4202"/>
        </w:tabs>
        <w:ind w:left="4202" w:hanging="277"/>
        <w:jc w:val="left"/>
      </w:pPr>
      <w:bookmarkStart w:id="10" w:name="9._Награждение"/>
      <w:bookmarkEnd w:id="10"/>
      <w:r>
        <w:rPr>
          <w:spacing w:val="-2"/>
        </w:rPr>
        <w:t>Награждение</w:t>
      </w:r>
    </w:p>
    <w:p w14:paraId="2042BEE0" w14:textId="77777777" w:rsidR="00722532" w:rsidRDefault="00C603A5">
      <w:pPr>
        <w:pStyle w:val="a3"/>
        <w:tabs>
          <w:tab w:val="left" w:pos="2917"/>
          <w:tab w:val="left" w:pos="3517"/>
          <w:tab w:val="left" w:pos="5039"/>
          <w:tab w:val="left" w:pos="7224"/>
          <w:tab w:val="left" w:pos="9356"/>
        </w:tabs>
        <w:spacing w:before="312"/>
        <w:ind w:right="417" w:firstLine="706"/>
      </w:pPr>
      <w:r>
        <w:rPr>
          <w:spacing w:val="-2"/>
        </w:rPr>
        <w:t>Победитель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призеры</w:t>
      </w:r>
      <w:r>
        <w:tab/>
      </w:r>
      <w:r>
        <w:rPr>
          <w:spacing w:val="-2"/>
        </w:rPr>
        <w:t>соревнований</w:t>
      </w:r>
      <w:r>
        <w:tab/>
      </w:r>
      <w:r>
        <w:rPr>
          <w:spacing w:val="-2"/>
        </w:rPr>
        <w:t>награждается</w:t>
      </w:r>
      <w:r>
        <w:tab/>
      </w:r>
      <w:r>
        <w:rPr>
          <w:spacing w:val="-2"/>
        </w:rPr>
        <w:t xml:space="preserve">медалями </w:t>
      </w:r>
      <w:r>
        <w:t>и дипломами РОО «СФШ СПб».</w:t>
      </w:r>
    </w:p>
    <w:p w14:paraId="3BA169CC" w14:textId="77777777" w:rsidR="00722532" w:rsidRDefault="00C603A5">
      <w:pPr>
        <w:pStyle w:val="a3"/>
        <w:spacing w:line="321" w:lineRule="exact"/>
        <w:ind w:left="1131"/>
      </w:pPr>
      <w:r>
        <w:t>Гарантированный</w:t>
      </w:r>
      <w:r>
        <w:rPr>
          <w:spacing w:val="-11"/>
        </w:rPr>
        <w:t xml:space="preserve"> </w:t>
      </w:r>
      <w:r>
        <w:t>призовой</w:t>
      </w:r>
      <w:r>
        <w:rPr>
          <w:spacing w:val="-10"/>
        </w:rPr>
        <w:t xml:space="preserve"> </w:t>
      </w:r>
      <w:r>
        <w:t>фонд</w:t>
      </w:r>
      <w:r>
        <w:rPr>
          <w:spacing w:val="-9"/>
        </w:rPr>
        <w:t xml:space="preserve"> </w:t>
      </w:r>
      <w:r>
        <w:t>соревнований</w:t>
      </w:r>
      <w:r>
        <w:rPr>
          <w:spacing w:val="-6"/>
        </w:rPr>
        <w:t xml:space="preserve"> </w:t>
      </w:r>
      <w:r>
        <w:t>составляет</w:t>
      </w:r>
      <w:r>
        <w:rPr>
          <w:spacing w:val="-11"/>
        </w:rPr>
        <w:t xml:space="preserve"> </w:t>
      </w:r>
      <w:r>
        <w:t>200</w:t>
      </w:r>
      <w:r>
        <w:rPr>
          <w:spacing w:val="-11"/>
        </w:rPr>
        <w:t xml:space="preserve"> </w:t>
      </w:r>
      <w:r>
        <w:t>000</w:t>
      </w:r>
      <w:r>
        <w:rPr>
          <w:spacing w:val="-10"/>
        </w:rPr>
        <w:t xml:space="preserve"> </w:t>
      </w:r>
      <w:r>
        <w:rPr>
          <w:spacing w:val="-2"/>
        </w:rPr>
        <w:t>рублей:</w:t>
      </w:r>
    </w:p>
    <w:p w14:paraId="3A648975" w14:textId="77777777" w:rsidR="00722532" w:rsidRDefault="00C603A5">
      <w:pPr>
        <w:pStyle w:val="a4"/>
        <w:numPr>
          <w:ilvl w:val="0"/>
          <w:numId w:val="1"/>
        </w:numPr>
        <w:tabs>
          <w:tab w:val="left" w:pos="1342"/>
          <w:tab w:val="left" w:pos="4747"/>
        </w:tabs>
        <w:spacing w:before="10" w:line="322" w:lineRule="exact"/>
        <w:ind w:hanging="211"/>
        <w:rPr>
          <w:sz w:val="28"/>
        </w:rPr>
      </w:pPr>
      <w:r>
        <w:rPr>
          <w:sz w:val="28"/>
        </w:rPr>
        <w:t>место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40000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рублей</w:t>
      </w:r>
      <w:r>
        <w:rPr>
          <w:sz w:val="28"/>
        </w:rPr>
        <w:tab/>
      </w:r>
      <w:r>
        <w:rPr>
          <w:spacing w:val="-2"/>
          <w:sz w:val="28"/>
        </w:rPr>
        <w:t>Специальные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призы:</w:t>
      </w:r>
    </w:p>
    <w:p w14:paraId="3DFA18E2" w14:textId="77777777" w:rsidR="00722532" w:rsidRDefault="00C603A5">
      <w:pPr>
        <w:pStyle w:val="a4"/>
        <w:numPr>
          <w:ilvl w:val="0"/>
          <w:numId w:val="1"/>
        </w:numPr>
        <w:tabs>
          <w:tab w:val="left" w:pos="1342"/>
          <w:tab w:val="left" w:pos="4747"/>
        </w:tabs>
        <w:ind w:hanging="211"/>
        <w:rPr>
          <w:sz w:val="28"/>
        </w:rPr>
      </w:pPr>
      <w:r>
        <w:rPr>
          <w:sz w:val="28"/>
        </w:rPr>
        <w:t>место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30000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рублей</w:t>
      </w:r>
      <w:r>
        <w:rPr>
          <w:sz w:val="28"/>
        </w:rPr>
        <w:tab/>
        <w:t>лучшему</w:t>
      </w:r>
      <w:r>
        <w:rPr>
          <w:spacing w:val="-6"/>
          <w:sz w:val="28"/>
        </w:rPr>
        <w:t xml:space="preserve"> </w:t>
      </w:r>
      <w:r>
        <w:rPr>
          <w:sz w:val="28"/>
        </w:rPr>
        <w:t>ветерану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8000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рублей</w:t>
      </w:r>
    </w:p>
    <w:p w14:paraId="3E99659A" w14:textId="77777777" w:rsidR="00722532" w:rsidRDefault="00C603A5">
      <w:pPr>
        <w:pStyle w:val="a4"/>
        <w:numPr>
          <w:ilvl w:val="0"/>
          <w:numId w:val="1"/>
        </w:numPr>
        <w:tabs>
          <w:tab w:val="left" w:pos="1342"/>
          <w:tab w:val="left" w:pos="4747"/>
        </w:tabs>
        <w:spacing w:line="322" w:lineRule="exact"/>
        <w:ind w:hanging="211"/>
        <w:rPr>
          <w:sz w:val="28"/>
        </w:rPr>
      </w:pPr>
      <w:r>
        <w:rPr>
          <w:sz w:val="28"/>
        </w:rPr>
        <w:t>место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22000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рублей</w:t>
      </w:r>
      <w:r>
        <w:rPr>
          <w:sz w:val="28"/>
        </w:rPr>
        <w:tab/>
        <w:t>лучшему</w:t>
      </w:r>
      <w:r>
        <w:rPr>
          <w:spacing w:val="-9"/>
          <w:sz w:val="28"/>
        </w:rPr>
        <w:t xml:space="preserve"> </w:t>
      </w:r>
      <w:r>
        <w:rPr>
          <w:sz w:val="28"/>
        </w:rPr>
        <w:t>юноше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8000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рублей</w:t>
      </w:r>
    </w:p>
    <w:p w14:paraId="1DDB9412" w14:textId="77777777" w:rsidR="00722532" w:rsidRDefault="00C603A5">
      <w:pPr>
        <w:pStyle w:val="a4"/>
        <w:numPr>
          <w:ilvl w:val="0"/>
          <w:numId w:val="1"/>
        </w:numPr>
        <w:tabs>
          <w:tab w:val="left" w:pos="1342"/>
          <w:tab w:val="left" w:pos="4747"/>
        </w:tabs>
        <w:spacing w:line="322" w:lineRule="exact"/>
        <w:ind w:hanging="211"/>
        <w:rPr>
          <w:sz w:val="28"/>
        </w:rPr>
      </w:pPr>
      <w:r>
        <w:rPr>
          <w:sz w:val="28"/>
        </w:rPr>
        <w:t>место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16000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рублей</w:t>
      </w:r>
      <w:r>
        <w:rPr>
          <w:sz w:val="28"/>
        </w:rPr>
        <w:tab/>
        <w:t>лучшей</w:t>
      </w:r>
      <w:r>
        <w:rPr>
          <w:spacing w:val="-5"/>
          <w:sz w:val="28"/>
        </w:rPr>
        <w:t xml:space="preserve"> </w:t>
      </w:r>
      <w:r>
        <w:rPr>
          <w:sz w:val="28"/>
        </w:rPr>
        <w:t>женщине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8000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рублей</w:t>
      </w:r>
    </w:p>
    <w:p w14:paraId="0BCC4930" w14:textId="77777777" w:rsidR="00722532" w:rsidRDefault="00C603A5">
      <w:pPr>
        <w:pStyle w:val="a4"/>
        <w:numPr>
          <w:ilvl w:val="0"/>
          <w:numId w:val="1"/>
        </w:numPr>
        <w:tabs>
          <w:tab w:val="left" w:pos="1342"/>
          <w:tab w:val="left" w:pos="4747"/>
        </w:tabs>
        <w:spacing w:line="322" w:lineRule="exact"/>
        <w:ind w:hanging="211"/>
        <w:rPr>
          <w:sz w:val="28"/>
        </w:rPr>
      </w:pPr>
      <w:r>
        <w:rPr>
          <w:sz w:val="28"/>
        </w:rPr>
        <w:t>место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12000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рублей</w:t>
      </w:r>
      <w:r>
        <w:rPr>
          <w:sz w:val="28"/>
        </w:rPr>
        <w:tab/>
        <w:t>лучшему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участнику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ЭЛО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2000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8000</w:t>
      </w:r>
    </w:p>
    <w:p w14:paraId="37207754" w14:textId="77777777" w:rsidR="00722532" w:rsidRDefault="00C603A5">
      <w:pPr>
        <w:pStyle w:val="a4"/>
        <w:numPr>
          <w:ilvl w:val="0"/>
          <w:numId w:val="1"/>
        </w:numPr>
        <w:tabs>
          <w:tab w:val="left" w:pos="1342"/>
          <w:tab w:val="left" w:pos="4747"/>
        </w:tabs>
        <w:spacing w:line="319" w:lineRule="exact"/>
        <w:ind w:hanging="211"/>
        <w:rPr>
          <w:sz w:val="28"/>
        </w:rPr>
      </w:pPr>
      <w:r>
        <w:rPr>
          <w:sz w:val="28"/>
        </w:rPr>
        <w:t>место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10000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рублей</w:t>
      </w:r>
      <w:r>
        <w:rPr>
          <w:sz w:val="28"/>
        </w:rPr>
        <w:tab/>
        <w:t>лучшему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участнику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ЭЛО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1800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8000</w:t>
      </w:r>
    </w:p>
    <w:p w14:paraId="738E9087" w14:textId="77777777" w:rsidR="00722532" w:rsidRDefault="00C603A5">
      <w:pPr>
        <w:pStyle w:val="a3"/>
        <w:spacing w:line="317" w:lineRule="exact"/>
        <w:ind w:left="1131"/>
      </w:pPr>
      <w:r>
        <w:t>7-8</w:t>
      </w:r>
      <w:r>
        <w:rPr>
          <w:spacing w:val="-8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8000</w:t>
      </w:r>
      <w:r>
        <w:rPr>
          <w:spacing w:val="-4"/>
        </w:rPr>
        <w:t xml:space="preserve"> </w:t>
      </w:r>
      <w:r>
        <w:rPr>
          <w:spacing w:val="-2"/>
        </w:rPr>
        <w:t>рублей</w:t>
      </w:r>
    </w:p>
    <w:p w14:paraId="3F4B8208" w14:textId="77777777" w:rsidR="00722532" w:rsidRDefault="00C603A5">
      <w:pPr>
        <w:pStyle w:val="a3"/>
        <w:spacing w:line="320" w:lineRule="exact"/>
        <w:ind w:left="1131"/>
      </w:pPr>
      <w:r>
        <w:t>9-10</w:t>
      </w:r>
      <w:r>
        <w:rPr>
          <w:spacing w:val="-5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7000</w:t>
      </w:r>
      <w:r>
        <w:rPr>
          <w:spacing w:val="-11"/>
        </w:rPr>
        <w:t xml:space="preserve"> </w:t>
      </w:r>
      <w:r>
        <w:rPr>
          <w:spacing w:val="-2"/>
        </w:rPr>
        <w:t>рублей.</w:t>
      </w:r>
    </w:p>
    <w:p w14:paraId="4EC83177" w14:textId="77777777" w:rsidR="00722532" w:rsidRDefault="00C603A5">
      <w:pPr>
        <w:pStyle w:val="a3"/>
        <w:spacing w:before="9" w:line="242" w:lineRule="auto"/>
        <w:ind w:right="448" w:firstLine="706"/>
      </w:pPr>
      <w:r>
        <w:t>Основные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дополнительные призы</w:t>
      </w:r>
      <w:r>
        <w:rPr>
          <w:spacing w:val="-2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делятся.</w:t>
      </w:r>
      <w:r>
        <w:rPr>
          <w:spacing w:val="-3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участник</w:t>
      </w:r>
      <w:r>
        <w:rPr>
          <w:spacing w:val="-3"/>
        </w:rPr>
        <w:t xml:space="preserve"> </w:t>
      </w:r>
      <w:r>
        <w:t>может получить только один приз (наибольший).</w:t>
      </w:r>
    </w:p>
    <w:p w14:paraId="711E83C9" w14:textId="77777777" w:rsidR="00722532" w:rsidRDefault="00722532">
      <w:pPr>
        <w:pStyle w:val="a3"/>
        <w:spacing w:line="242" w:lineRule="auto"/>
        <w:sectPr w:rsidR="00722532">
          <w:pgSz w:w="11930" w:h="16870"/>
          <w:pgMar w:top="740" w:right="283" w:bottom="280" w:left="708" w:header="720" w:footer="720" w:gutter="0"/>
          <w:cols w:space="720"/>
        </w:sectPr>
      </w:pPr>
    </w:p>
    <w:p w14:paraId="3AB2A2E4" w14:textId="60AE2404" w:rsidR="00722532" w:rsidRDefault="00C603A5">
      <w:pPr>
        <w:pStyle w:val="1"/>
        <w:spacing w:before="57" w:line="276" w:lineRule="auto"/>
        <w:ind w:left="31" w:firstLine="710"/>
      </w:pPr>
      <w:r>
        <w:lastRenderedPageBreak/>
        <w:t>Специальные</w:t>
      </w:r>
      <w:r>
        <w:rPr>
          <w:spacing w:val="-4"/>
        </w:rPr>
        <w:t xml:space="preserve"> </w:t>
      </w:r>
      <w:r>
        <w:t>призы</w:t>
      </w:r>
      <w:r>
        <w:rPr>
          <w:spacing w:val="-6"/>
        </w:rPr>
        <w:t xml:space="preserve"> </w:t>
      </w:r>
      <w:r>
        <w:t>выда</w:t>
      </w:r>
      <w:r w:rsidR="006F7B37">
        <w:t>ю</w:t>
      </w:r>
      <w:r>
        <w:t>тся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в соответствующей группе.</w:t>
      </w:r>
    </w:p>
    <w:p w14:paraId="721FDBD1" w14:textId="77777777" w:rsidR="00722532" w:rsidRDefault="00C603A5">
      <w:pPr>
        <w:pStyle w:val="a3"/>
        <w:tabs>
          <w:tab w:val="left" w:pos="2926"/>
          <w:tab w:val="left" w:pos="3949"/>
          <w:tab w:val="left" w:pos="6240"/>
          <w:tab w:val="left" w:pos="7301"/>
          <w:tab w:val="left" w:pos="9044"/>
          <w:tab w:val="left" w:pos="9519"/>
        </w:tabs>
        <w:spacing w:before="66"/>
        <w:ind w:left="31" w:right="407" w:firstLine="710"/>
      </w:pPr>
      <w:r>
        <w:rPr>
          <w:spacing w:val="-2"/>
        </w:rPr>
        <w:t>Дополнительно</w:t>
      </w:r>
      <w:r>
        <w:tab/>
      </w:r>
      <w:r>
        <w:rPr>
          <w:spacing w:val="-4"/>
        </w:rPr>
        <w:t>могут</w:t>
      </w:r>
      <w:r>
        <w:tab/>
      </w:r>
      <w:r>
        <w:rPr>
          <w:spacing w:val="-2"/>
        </w:rPr>
        <w:t>устанавливаться</w:t>
      </w:r>
      <w:r>
        <w:tab/>
      </w:r>
      <w:r>
        <w:rPr>
          <w:spacing w:val="-2"/>
        </w:rPr>
        <w:t>призы</w:t>
      </w:r>
      <w:r>
        <w:tab/>
      </w:r>
      <w:r>
        <w:rPr>
          <w:spacing w:val="-2"/>
        </w:rPr>
        <w:t>спонсорами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другими организациями.</w:t>
      </w:r>
    </w:p>
    <w:p w14:paraId="4B40DCB5" w14:textId="77777777" w:rsidR="00722532" w:rsidRDefault="00722532">
      <w:pPr>
        <w:pStyle w:val="a3"/>
        <w:spacing w:before="9"/>
        <w:ind w:left="0"/>
      </w:pPr>
    </w:p>
    <w:p w14:paraId="125FE84B" w14:textId="77777777" w:rsidR="00722532" w:rsidRDefault="00C603A5">
      <w:pPr>
        <w:pStyle w:val="1"/>
        <w:numPr>
          <w:ilvl w:val="0"/>
          <w:numId w:val="6"/>
        </w:numPr>
        <w:tabs>
          <w:tab w:val="left" w:pos="3997"/>
        </w:tabs>
        <w:ind w:left="3997" w:hanging="422"/>
        <w:jc w:val="left"/>
      </w:pPr>
      <w:bookmarkStart w:id="11" w:name="10._Финансирование"/>
      <w:bookmarkEnd w:id="11"/>
      <w:r>
        <w:rPr>
          <w:spacing w:val="-2"/>
        </w:rPr>
        <w:t>Финансирование</w:t>
      </w:r>
    </w:p>
    <w:p w14:paraId="045F453D" w14:textId="77777777" w:rsidR="00722532" w:rsidRDefault="00C603A5">
      <w:pPr>
        <w:pStyle w:val="a3"/>
        <w:spacing w:before="312"/>
        <w:ind w:right="401" w:firstLine="706"/>
        <w:jc w:val="both"/>
      </w:pPr>
      <w:r>
        <w:t>Расходы по организации и проведению соревнований: оплата работы судей, обслуживающего персонала, предоставление наградной атрибутики (медали, дипломы) осуществляются за счет средств РОО «СФШ СПб».</w:t>
      </w:r>
    </w:p>
    <w:sectPr w:rsidR="00722532">
      <w:pgSz w:w="11930" w:h="16870"/>
      <w:pgMar w:top="74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6441"/>
    <w:multiLevelType w:val="hybridMultilevel"/>
    <w:tmpl w:val="9C30661A"/>
    <w:lvl w:ilvl="0" w:tplc="84A67380">
      <w:start w:val="1"/>
      <w:numFmt w:val="decimal"/>
      <w:lvlText w:val="%1"/>
      <w:lvlJc w:val="left"/>
      <w:pPr>
        <w:ind w:left="134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ECA012C">
      <w:numFmt w:val="bullet"/>
      <w:lvlText w:val="•"/>
      <w:lvlJc w:val="left"/>
      <w:pPr>
        <w:ind w:left="2299" w:hanging="212"/>
      </w:pPr>
      <w:rPr>
        <w:rFonts w:hint="default"/>
        <w:lang w:val="ru-RU" w:eastAsia="en-US" w:bidi="ar-SA"/>
      </w:rPr>
    </w:lvl>
    <w:lvl w:ilvl="2" w:tplc="63C62398">
      <w:numFmt w:val="bullet"/>
      <w:lvlText w:val="•"/>
      <w:lvlJc w:val="left"/>
      <w:pPr>
        <w:ind w:left="3259" w:hanging="212"/>
      </w:pPr>
      <w:rPr>
        <w:rFonts w:hint="default"/>
        <w:lang w:val="ru-RU" w:eastAsia="en-US" w:bidi="ar-SA"/>
      </w:rPr>
    </w:lvl>
    <w:lvl w:ilvl="3" w:tplc="F68E59C4">
      <w:numFmt w:val="bullet"/>
      <w:lvlText w:val="•"/>
      <w:lvlJc w:val="left"/>
      <w:pPr>
        <w:ind w:left="4219" w:hanging="212"/>
      </w:pPr>
      <w:rPr>
        <w:rFonts w:hint="default"/>
        <w:lang w:val="ru-RU" w:eastAsia="en-US" w:bidi="ar-SA"/>
      </w:rPr>
    </w:lvl>
    <w:lvl w:ilvl="4" w:tplc="1866691C">
      <w:numFmt w:val="bullet"/>
      <w:lvlText w:val="•"/>
      <w:lvlJc w:val="left"/>
      <w:pPr>
        <w:ind w:left="5178" w:hanging="212"/>
      </w:pPr>
      <w:rPr>
        <w:rFonts w:hint="default"/>
        <w:lang w:val="ru-RU" w:eastAsia="en-US" w:bidi="ar-SA"/>
      </w:rPr>
    </w:lvl>
    <w:lvl w:ilvl="5" w:tplc="BC942F2E">
      <w:numFmt w:val="bullet"/>
      <w:lvlText w:val="•"/>
      <w:lvlJc w:val="left"/>
      <w:pPr>
        <w:ind w:left="6138" w:hanging="212"/>
      </w:pPr>
      <w:rPr>
        <w:rFonts w:hint="default"/>
        <w:lang w:val="ru-RU" w:eastAsia="en-US" w:bidi="ar-SA"/>
      </w:rPr>
    </w:lvl>
    <w:lvl w:ilvl="6" w:tplc="81FC1214">
      <w:numFmt w:val="bullet"/>
      <w:lvlText w:val="•"/>
      <w:lvlJc w:val="left"/>
      <w:pPr>
        <w:ind w:left="7098" w:hanging="212"/>
      </w:pPr>
      <w:rPr>
        <w:rFonts w:hint="default"/>
        <w:lang w:val="ru-RU" w:eastAsia="en-US" w:bidi="ar-SA"/>
      </w:rPr>
    </w:lvl>
    <w:lvl w:ilvl="7" w:tplc="DE3C1EB8">
      <w:numFmt w:val="bullet"/>
      <w:lvlText w:val="•"/>
      <w:lvlJc w:val="left"/>
      <w:pPr>
        <w:ind w:left="8057" w:hanging="212"/>
      </w:pPr>
      <w:rPr>
        <w:rFonts w:hint="default"/>
        <w:lang w:val="ru-RU" w:eastAsia="en-US" w:bidi="ar-SA"/>
      </w:rPr>
    </w:lvl>
    <w:lvl w:ilvl="8" w:tplc="CE2E3CF2">
      <w:numFmt w:val="bullet"/>
      <w:lvlText w:val="•"/>
      <w:lvlJc w:val="left"/>
      <w:pPr>
        <w:ind w:left="9017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21087828"/>
    <w:multiLevelType w:val="hybridMultilevel"/>
    <w:tmpl w:val="BE60042E"/>
    <w:lvl w:ilvl="0" w:tplc="9F609170">
      <w:numFmt w:val="bullet"/>
      <w:lvlText w:val="-"/>
      <w:lvlJc w:val="left"/>
      <w:pPr>
        <w:ind w:left="11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2C07556">
      <w:numFmt w:val="bullet"/>
      <w:lvlText w:val="•"/>
      <w:lvlJc w:val="left"/>
      <w:pPr>
        <w:ind w:left="2155" w:hanging="164"/>
      </w:pPr>
      <w:rPr>
        <w:rFonts w:hint="default"/>
        <w:lang w:val="ru-RU" w:eastAsia="en-US" w:bidi="ar-SA"/>
      </w:rPr>
    </w:lvl>
    <w:lvl w:ilvl="2" w:tplc="F410B9E6">
      <w:numFmt w:val="bullet"/>
      <w:lvlText w:val="•"/>
      <w:lvlJc w:val="left"/>
      <w:pPr>
        <w:ind w:left="3131" w:hanging="164"/>
      </w:pPr>
      <w:rPr>
        <w:rFonts w:hint="default"/>
        <w:lang w:val="ru-RU" w:eastAsia="en-US" w:bidi="ar-SA"/>
      </w:rPr>
    </w:lvl>
    <w:lvl w:ilvl="3" w:tplc="32540A34">
      <w:numFmt w:val="bullet"/>
      <w:lvlText w:val="•"/>
      <w:lvlJc w:val="left"/>
      <w:pPr>
        <w:ind w:left="4107" w:hanging="164"/>
      </w:pPr>
      <w:rPr>
        <w:rFonts w:hint="default"/>
        <w:lang w:val="ru-RU" w:eastAsia="en-US" w:bidi="ar-SA"/>
      </w:rPr>
    </w:lvl>
    <w:lvl w:ilvl="4" w:tplc="C7326712">
      <w:numFmt w:val="bullet"/>
      <w:lvlText w:val="•"/>
      <w:lvlJc w:val="left"/>
      <w:pPr>
        <w:ind w:left="5082" w:hanging="164"/>
      </w:pPr>
      <w:rPr>
        <w:rFonts w:hint="default"/>
        <w:lang w:val="ru-RU" w:eastAsia="en-US" w:bidi="ar-SA"/>
      </w:rPr>
    </w:lvl>
    <w:lvl w:ilvl="5" w:tplc="8E5AB1B0">
      <w:numFmt w:val="bullet"/>
      <w:lvlText w:val="•"/>
      <w:lvlJc w:val="left"/>
      <w:pPr>
        <w:ind w:left="6058" w:hanging="164"/>
      </w:pPr>
      <w:rPr>
        <w:rFonts w:hint="default"/>
        <w:lang w:val="ru-RU" w:eastAsia="en-US" w:bidi="ar-SA"/>
      </w:rPr>
    </w:lvl>
    <w:lvl w:ilvl="6" w:tplc="27F68934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354C3014">
      <w:numFmt w:val="bullet"/>
      <w:lvlText w:val="•"/>
      <w:lvlJc w:val="left"/>
      <w:pPr>
        <w:ind w:left="8009" w:hanging="164"/>
      </w:pPr>
      <w:rPr>
        <w:rFonts w:hint="default"/>
        <w:lang w:val="ru-RU" w:eastAsia="en-US" w:bidi="ar-SA"/>
      </w:rPr>
    </w:lvl>
    <w:lvl w:ilvl="8" w:tplc="C6E6113C">
      <w:numFmt w:val="bullet"/>
      <w:lvlText w:val="•"/>
      <w:lvlJc w:val="left"/>
      <w:pPr>
        <w:ind w:left="8985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4469414D"/>
    <w:multiLevelType w:val="hybridMultilevel"/>
    <w:tmpl w:val="F2B6C520"/>
    <w:lvl w:ilvl="0" w:tplc="194CED9E">
      <w:numFmt w:val="bullet"/>
      <w:lvlText w:val="-"/>
      <w:lvlJc w:val="left"/>
      <w:pPr>
        <w:ind w:left="1294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A14E236">
      <w:numFmt w:val="bullet"/>
      <w:lvlText w:val="•"/>
      <w:lvlJc w:val="left"/>
      <w:pPr>
        <w:ind w:left="2263" w:hanging="275"/>
      </w:pPr>
      <w:rPr>
        <w:rFonts w:hint="default"/>
        <w:lang w:val="ru-RU" w:eastAsia="en-US" w:bidi="ar-SA"/>
      </w:rPr>
    </w:lvl>
    <w:lvl w:ilvl="2" w:tplc="BB425F66">
      <w:numFmt w:val="bullet"/>
      <w:lvlText w:val="•"/>
      <w:lvlJc w:val="left"/>
      <w:pPr>
        <w:ind w:left="3227" w:hanging="275"/>
      </w:pPr>
      <w:rPr>
        <w:rFonts w:hint="default"/>
        <w:lang w:val="ru-RU" w:eastAsia="en-US" w:bidi="ar-SA"/>
      </w:rPr>
    </w:lvl>
    <w:lvl w:ilvl="3" w:tplc="4D30A5CA">
      <w:numFmt w:val="bullet"/>
      <w:lvlText w:val="•"/>
      <w:lvlJc w:val="left"/>
      <w:pPr>
        <w:ind w:left="4191" w:hanging="275"/>
      </w:pPr>
      <w:rPr>
        <w:rFonts w:hint="default"/>
        <w:lang w:val="ru-RU" w:eastAsia="en-US" w:bidi="ar-SA"/>
      </w:rPr>
    </w:lvl>
    <w:lvl w:ilvl="4" w:tplc="A3CA1D98">
      <w:numFmt w:val="bullet"/>
      <w:lvlText w:val="•"/>
      <w:lvlJc w:val="left"/>
      <w:pPr>
        <w:ind w:left="5154" w:hanging="275"/>
      </w:pPr>
      <w:rPr>
        <w:rFonts w:hint="default"/>
        <w:lang w:val="ru-RU" w:eastAsia="en-US" w:bidi="ar-SA"/>
      </w:rPr>
    </w:lvl>
    <w:lvl w:ilvl="5" w:tplc="C06EB7DA">
      <w:numFmt w:val="bullet"/>
      <w:lvlText w:val="•"/>
      <w:lvlJc w:val="left"/>
      <w:pPr>
        <w:ind w:left="6118" w:hanging="275"/>
      </w:pPr>
      <w:rPr>
        <w:rFonts w:hint="default"/>
        <w:lang w:val="ru-RU" w:eastAsia="en-US" w:bidi="ar-SA"/>
      </w:rPr>
    </w:lvl>
    <w:lvl w:ilvl="6" w:tplc="DFD69E46">
      <w:numFmt w:val="bullet"/>
      <w:lvlText w:val="•"/>
      <w:lvlJc w:val="left"/>
      <w:pPr>
        <w:ind w:left="7082" w:hanging="275"/>
      </w:pPr>
      <w:rPr>
        <w:rFonts w:hint="default"/>
        <w:lang w:val="ru-RU" w:eastAsia="en-US" w:bidi="ar-SA"/>
      </w:rPr>
    </w:lvl>
    <w:lvl w:ilvl="7" w:tplc="8EBE710A">
      <w:numFmt w:val="bullet"/>
      <w:lvlText w:val="•"/>
      <w:lvlJc w:val="left"/>
      <w:pPr>
        <w:ind w:left="8045" w:hanging="275"/>
      </w:pPr>
      <w:rPr>
        <w:rFonts w:hint="default"/>
        <w:lang w:val="ru-RU" w:eastAsia="en-US" w:bidi="ar-SA"/>
      </w:rPr>
    </w:lvl>
    <w:lvl w:ilvl="8" w:tplc="EA6842EC">
      <w:numFmt w:val="bullet"/>
      <w:lvlText w:val="•"/>
      <w:lvlJc w:val="left"/>
      <w:pPr>
        <w:ind w:left="9009" w:hanging="275"/>
      </w:pPr>
      <w:rPr>
        <w:rFonts w:hint="default"/>
        <w:lang w:val="ru-RU" w:eastAsia="en-US" w:bidi="ar-SA"/>
      </w:rPr>
    </w:lvl>
  </w:abstractNum>
  <w:abstractNum w:abstractNumId="3" w15:restartNumberingAfterBreak="0">
    <w:nsid w:val="47BC28CF"/>
    <w:multiLevelType w:val="hybridMultilevel"/>
    <w:tmpl w:val="82DA8EE8"/>
    <w:lvl w:ilvl="0" w:tplc="E48ED360">
      <w:start w:val="1"/>
      <w:numFmt w:val="decimal"/>
      <w:lvlText w:val="%1."/>
      <w:lvlJc w:val="left"/>
      <w:pPr>
        <w:ind w:left="4425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226BB16">
      <w:numFmt w:val="bullet"/>
      <w:lvlText w:val="•"/>
      <w:lvlJc w:val="left"/>
      <w:pPr>
        <w:ind w:left="5071" w:hanging="284"/>
      </w:pPr>
      <w:rPr>
        <w:rFonts w:hint="default"/>
        <w:lang w:val="ru-RU" w:eastAsia="en-US" w:bidi="ar-SA"/>
      </w:rPr>
    </w:lvl>
    <w:lvl w:ilvl="2" w:tplc="E9BC9084">
      <w:numFmt w:val="bullet"/>
      <w:lvlText w:val="•"/>
      <w:lvlJc w:val="left"/>
      <w:pPr>
        <w:ind w:left="5723" w:hanging="284"/>
      </w:pPr>
      <w:rPr>
        <w:rFonts w:hint="default"/>
        <w:lang w:val="ru-RU" w:eastAsia="en-US" w:bidi="ar-SA"/>
      </w:rPr>
    </w:lvl>
    <w:lvl w:ilvl="3" w:tplc="97981C94">
      <w:numFmt w:val="bullet"/>
      <w:lvlText w:val="•"/>
      <w:lvlJc w:val="left"/>
      <w:pPr>
        <w:ind w:left="6375" w:hanging="284"/>
      </w:pPr>
      <w:rPr>
        <w:rFonts w:hint="default"/>
        <w:lang w:val="ru-RU" w:eastAsia="en-US" w:bidi="ar-SA"/>
      </w:rPr>
    </w:lvl>
    <w:lvl w:ilvl="4" w:tplc="A59CBF96">
      <w:numFmt w:val="bullet"/>
      <w:lvlText w:val="•"/>
      <w:lvlJc w:val="left"/>
      <w:pPr>
        <w:ind w:left="7026" w:hanging="284"/>
      </w:pPr>
      <w:rPr>
        <w:rFonts w:hint="default"/>
        <w:lang w:val="ru-RU" w:eastAsia="en-US" w:bidi="ar-SA"/>
      </w:rPr>
    </w:lvl>
    <w:lvl w:ilvl="5" w:tplc="931E4AB0">
      <w:numFmt w:val="bullet"/>
      <w:lvlText w:val="•"/>
      <w:lvlJc w:val="left"/>
      <w:pPr>
        <w:ind w:left="7678" w:hanging="284"/>
      </w:pPr>
      <w:rPr>
        <w:rFonts w:hint="default"/>
        <w:lang w:val="ru-RU" w:eastAsia="en-US" w:bidi="ar-SA"/>
      </w:rPr>
    </w:lvl>
    <w:lvl w:ilvl="6" w:tplc="A93605DA">
      <w:numFmt w:val="bullet"/>
      <w:lvlText w:val="•"/>
      <w:lvlJc w:val="left"/>
      <w:pPr>
        <w:ind w:left="8330" w:hanging="284"/>
      </w:pPr>
      <w:rPr>
        <w:rFonts w:hint="default"/>
        <w:lang w:val="ru-RU" w:eastAsia="en-US" w:bidi="ar-SA"/>
      </w:rPr>
    </w:lvl>
    <w:lvl w:ilvl="7" w:tplc="DEA61678">
      <w:numFmt w:val="bullet"/>
      <w:lvlText w:val="•"/>
      <w:lvlJc w:val="left"/>
      <w:pPr>
        <w:ind w:left="8981" w:hanging="284"/>
      </w:pPr>
      <w:rPr>
        <w:rFonts w:hint="default"/>
        <w:lang w:val="ru-RU" w:eastAsia="en-US" w:bidi="ar-SA"/>
      </w:rPr>
    </w:lvl>
    <w:lvl w:ilvl="8" w:tplc="383E1ABC">
      <w:numFmt w:val="bullet"/>
      <w:lvlText w:val="•"/>
      <w:lvlJc w:val="left"/>
      <w:pPr>
        <w:ind w:left="9633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4D0F0BEE"/>
    <w:multiLevelType w:val="hybridMultilevel"/>
    <w:tmpl w:val="A68019E4"/>
    <w:lvl w:ilvl="0" w:tplc="917603D8">
      <w:numFmt w:val="bullet"/>
      <w:lvlText w:val="-"/>
      <w:lvlJc w:val="left"/>
      <w:pPr>
        <w:ind w:left="129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CF2B436">
      <w:numFmt w:val="bullet"/>
      <w:lvlText w:val="•"/>
      <w:lvlJc w:val="left"/>
      <w:pPr>
        <w:ind w:left="2263" w:hanging="164"/>
      </w:pPr>
      <w:rPr>
        <w:rFonts w:hint="default"/>
        <w:lang w:val="ru-RU" w:eastAsia="en-US" w:bidi="ar-SA"/>
      </w:rPr>
    </w:lvl>
    <w:lvl w:ilvl="2" w:tplc="167A954C">
      <w:numFmt w:val="bullet"/>
      <w:lvlText w:val="•"/>
      <w:lvlJc w:val="left"/>
      <w:pPr>
        <w:ind w:left="3227" w:hanging="164"/>
      </w:pPr>
      <w:rPr>
        <w:rFonts w:hint="default"/>
        <w:lang w:val="ru-RU" w:eastAsia="en-US" w:bidi="ar-SA"/>
      </w:rPr>
    </w:lvl>
    <w:lvl w:ilvl="3" w:tplc="FF1C61F6">
      <w:numFmt w:val="bullet"/>
      <w:lvlText w:val="•"/>
      <w:lvlJc w:val="left"/>
      <w:pPr>
        <w:ind w:left="4191" w:hanging="164"/>
      </w:pPr>
      <w:rPr>
        <w:rFonts w:hint="default"/>
        <w:lang w:val="ru-RU" w:eastAsia="en-US" w:bidi="ar-SA"/>
      </w:rPr>
    </w:lvl>
    <w:lvl w:ilvl="4" w:tplc="B6043ED4">
      <w:numFmt w:val="bullet"/>
      <w:lvlText w:val="•"/>
      <w:lvlJc w:val="left"/>
      <w:pPr>
        <w:ind w:left="5154" w:hanging="164"/>
      </w:pPr>
      <w:rPr>
        <w:rFonts w:hint="default"/>
        <w:lang w:val="ru-RU" w:eastAsia="en-US" w:bidi="ar-SA"/>
      </w:rPr>
    </w:lvl>
    <w:lvl w:ilvl="5" w:tplc="BE4A92D8">
      <w:numFmt w:val="bullet"/>
      <w:lvlText w:val="•"/>
      <w:lvlJc w:val="left"/>
      <w:pPr>
        <w:ind w:left="6118" w:hanging="164"/>
      </w:pPr>
      <w:rPr>
        <w:rFonts w:hint="default"/>
        <w:lang w:val="ru-RU" w:eastAsia="en-US" w:bidi="ar-SA"/>
      </w:rPr>
    </w:lvl>
    <w:lvl w:ilvl="6" w:tplc="E24C347A">
      <w:numFmt w:val="bullet"/>
      <w:lvlText w:val="•"/>
      <w:lvlJc w:val="left"/>
      <w:pPr>
        <w:ind w:left="7082" w:hanging="164"/>
      </w:pPr>
      <w:rPr>
        <w:rFonts w:hint="default"/>
        <w:lang w:val="ru-RU" w:eastAsia="en-US" w:bidi="ar-SA"/>
      </w:rPr>
    </w:lvl>
    <w:lvl w:ilvl="7" w:tplc="B3F2F7E4">
      <w:numFmt w:val="bullet"/>
      <w:lvlText w:val="•"/>
      <w:lvlJc w:val="left"/>
      <w:pPr>
        <w:ind w:left="8045" w:hanging="164"/>
      </w:pPr>
      <w:rPr>
        <w:rFonts w:hint="default"/>
        <w:lang w:val="ru-RU" w:eastAsia="en-US" w:bidi="ar-SA"/>
      </w:rPr>
    </w:lvl>
    <w:lvl w:ilvl="8" w:tplc="9C9EE3BE">
      <w:numFmt w:val="bullet"/>
      <w:lvlText w:val="•"/>
      <w:lvlJc w:val="left"/>
      <w:pPr>
        <w:ind w:left="9009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72196702"/>
    <w:multiLevelType w:val="hybridMultilevel"/>
    <w:tmpl w:val="104EE85C"/>
    <w:lvl w:ilvl="0" w:tplc="B9CEC160">
      <w:numFmt w:val="bullet"/>
      <w:lvlText w:val="-"/>
      <w:lvlJc w:val="left"/>
      <w:pPr>
        <w:ind w:left="3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4A28F2E">
      <w:numFmt w:val="bullet"/>
      <w:lvlText w:val="•"/>
      <w:lvlJc w:val="left"/>
      <w:pPr>
        <w:ind w:left="1381" w:hanging="164"/>
      </w:pPr>
      <w:rPr>
        <w:rFonts w:hint="default"/>
        <w:lang w:val="ru-RU" w:eastAsia="en-US" w:bidi="ar-SA"/>
      </w:rPr>
    </w:lvl>
    <w:lvl w:ilvl="2" w:tplc="82DCADFE">
      <w:numFmt w:val="bullet"/>
      <w:lvlText w:val="•"/>
      <w:lvlJc w:val="left"/>
      <w:pPr>
        <w:ind w:left="2443" w:hanging="164"/>
      </w:pPr>
      <w:rPr>
        <w:rFonts w:hint="default"/>
        <w:lang w:val="ru-RU" w:eastAsia="en-US" w:bidi="ar-SA"/>
      </w:rPr>
    </w:lvl>
    <w:lvl w:ilvl="3" w:tplc="A0067BEE">
      <w:numFmt w:val="bullet"/>
      <w:lvlText w:val="•"/>
      <w:lvlJc w:val="left"/>
      <w:pPr>
        <w:ind w:left="3505" w:hanging="164"/>
      </w:pPr>
      <w:rPr>
        <w:rFonts w:hint="default"/>
        <w:lang w:val="ru-RU" w:eastAsia="en-US" w:bidi="ar-SA"/>
      </w:rPr>
    </w:lvl>
    <w:lvl w:ilvl="4" w:tplc="000ACABC">
      <w:numFmt w:val="bullet"/>
      <w:lvlText w:val="•"/>
      <w:lvlJc w:val="left"/>
      <w:pPr>
        <w:ind w:left="4566" w:hanging="164"/>
      </w:pPr>
      <w:rPr>
        <w:rFonts w:hint="default"/>
        <w:lang w:val="ru-RU" w:eastAsia="en-US" w:bidi="ar-SA"/>
      </w:rPr>
    </w:lvl>
    <w:lvl w:ilvl="5" w:tplc="10063DB0">
      <w:numFmt w:val="bullet"/>
      <w:lvlText w:val="•"/>
      <w:lvlJc w:val="left"/>
      <w:pPr>
        <w:ind w:left="5628" w:hanging="164"/>
      </w:pPr>
      <w:rPr>
        <w:rFonts w:hint="default"/>
        <w:lang w:val="ru-RU" w:eastAsia="en-US" w:bidi="ar-SA"/>
      </w:rPr>
    </w:lvl>
    <w:lvl w:ilvl="6" w:tplc="080038FA">
      <w:numFmt w:val="bullet"/>
      <w:lvlText w:val="•"/>
      <w:lvlJc w:val="left"/>
      <w:pPr>
        <w:ind w:left="6690" w:hanging="164"/>
      </w:pPr>
      <w:rPr>
        <w:rFonts w:hint="default"/>
        <w:lang w:val="ru-RU" w:eastAsia="en-US" w:bidi="ar-SA"/>
      </w:rPr>
    </w:lvl>
    <w:lvl w:ilvl="7" w:tplc="434AE046">
      <w:numFmt w:val="bullet"/>
      <w:lvlText w:val="•"/>
      <w:lvlJc w:val="left"/>
      <w:pPr>
        <w:ind w:left="7751" w:hanging="164"/>
      </w:pPr>
      <w:rPr>
        <w:rFonts w:hint="default"/>
        <w:lang w:val="ru-RU" w:eastAsia="en-US" w:bidi="ar-SA"/>
      </w:rPr>
    </w:lvl>
    <w:lvl w:ilvl="8" w:tplc="7444BF08">
      <w:numFmt w:val="bullet"/>
      <w:lvlText w:val="•"/>
      <w:lvlJc w:val="left"/>
      <w:pPr>
        <w:ind w:left="8813" w:hanging="164"/>
      </w:pPr>
      <w:rPr>
        <w:rFonts w:hint="default"/>
        <w:lang w:val="ru-RU" w:eastAsia="en-US" w:bidi="ar-SA"/>
      </w:rPr>
    </w:lvl>
  </w:abstractNum>
  <w:num w:numId="1" w16cid:durableId="2132437951">
    <w:abstractNumId w:val="0"/>
  </w:num>
  <w:num w:numId="2" w16cid:durableId="868181284">
    <w:abstractNumId w:val="2"/>
  </w:num>
  <w:num w:numId="3" w16cid:durableId="1368096049">
    <w:abstractNumId w:val="5"/>
  </w:num>
  <w:num w:numId="4" w16cid:durableId="338048410">
    <w:abstractNumId w:val="1"/>
  </w:num>
  <w:num w:numId="5" w16cid:durableId="1920866553">
    <w:abstractNumId w:val="4"/>
  </w:num>
  <w:num w:numId="6" w16cid:durableId="1748844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2532"/>
    <w:rsid w:val="001B26E5"/>
    <w:rsid w:val="006F7B37"/>
    <w:rsid w:val="00722532"/>
    <w:rsid w:val="00C603A5"/>
    <w:rsid w:val="00E6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3113"/>
  <w15:docId w15:val="{83CE9060-2309-49E9-8641-86358335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0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93" w:hanging="1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Колмакова Татьяна</dc:creator>
  <cp:lastModifiedBy>User</cp:lastModifiedBy>
  <cp:revision>4</cp:revision>
  <dcterms:created xsi:type="dcterms:W3CDTF">2025-05-12T11:17:00Z</dcterms:created>
  <dcterms:modified xsi:type="dcterms:W3CDTF">2025-05-12T16:49:00Z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www.ilovepdf.com</vt:lpwstr>
  </property>
</Properties>
</file>